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37D2E" w14:textId="4B7BD9FF" w:rsidR="000B4D66" w:rsidRPr="000B4D66" w:rsidRDefault="000B4D66" w:rsidP="000B4D66">
      <w:pPr>
        <w:shd w:val="clear" w:color="auto" w:fill="FFFFFF"/>
        <w:spacing w:after="100" w:afterAutospacing="1" w:line="240" w:lineRule="auto"/>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b/>
          <w:bCs/>
          <w:color w:val="000000"/>
          <w:kern w:val="0"/>
          <w:sz w:val="28"/>
          <w:szCs w:val="28"/>
          <w:lang w:val="ru-BY" w:eastAsia="ru-BY"/>
          <w14:ligatures w14:val="none"/>
        </w:rPr>
        <w:t>УСТАВ</w:t>
      </w:r>
      <w:r w:rsidRPr="000B4D66">
        <w:rPr>
          <w:rFonts w:ascii="Times New Roman" w:eastAsia="Times New Roman" w:hAnsi="Times New Roman" w:cs="Times New Roman"/>
          <w:b/>
          <w:bCs/>
          <w:color w:val="000000"/>
          <w:kern w:val="0"/>
          <w:sz w:val="28"/>
          <w:szCs w:val="28"/>
          <w:lang w:val="ru-BY" w:eastAsia="ru-BY"/>
          <w14:ligatures w14:val="none"/>
        </w:rPr>
        <w:br/>
        <w:t>Общественного объединения «Белорусский республиканский союз молодежи» </w:t>
      </w:r>
    </w:p>
    <w:p w14:paraId="794635C8" w14:textId="77777777" w:rsidR="000B4D66" w:rsidRPr="000B4D66" w:rsidRDefault="000B4D66" w:rsidP="000B4D66">
      <w:pPr>
        <w:pBdr>
          <w:left w:val="single" w:sz="48" w:space="8" w:color="5FB45F"/>
        </w:pBdr>
        <w:shd w:val="clear" w:color="auto" w:fill="EDEDED"/>
        <w:spacing w:before="100" w:beforeAutospacing="1" w:after="100" w:afterAutospacing="1" w:line="240" w:lineRule="auto"/>
        <w:rPr>
          <w:rFonts w:ascii="Times New Roman" w:eastAsia="Times New Roman" w:hAnsi="Times New Roman" w:cs="Times New Roman"/>
          <w:b/>
          <w:bCs/>
          <w:i/>
          <w:iCs/>
          <w:color w:val="000000"/>
          <w:kern w:val="0"/>
          <w:sz w:val="28"/>
          <w:szCs w:val="28"/>
          <w:lang w:val="ru-BY" w:eastAsia="ru-BY"/>
          <w14:ligatures w14:val="none"/>
        </w:rPr>
      </w:pPr>
      <w:r w:rsidRPr="000B4D66">
        <w:rPr>
          <w:rFonts w:ascii="Times New Roman" w:eastAsia="Times New Roman" w:hAnsi="Times New Roman" w:cs="Times New Roman"/>
          <w:b/>
          <w:bCs/>
          <w:i/>
          <w:iCs/>
          <w:color w:val="000000"/>
          <w:kern w:val="0"/>
          <w:sz w:val="28"/>
          <w:szCs w:val="28"/>
          <w:lang w:val="en-US" w:eastAsia="ru-BY"/>
          <w14:ligatures w14:val="none"/>
        </w:rPr>
        <w:t>I</w:t>
      </w:r>
      <w:r w:rsidRPr="000B4D66">
        <w:rPr>
          <w:rFonts w:ascii="Times New Roman" w:eastAsia="Times New Roman" w:hAnsi="Times New Roman" w:cs="Times New Roman"/>
          <w:b/>
          <w:bCs/>
          <w:i/>
          <w:iCs/>
          <w:color w:val="000000"/>
          <w:kern w:val="0"/>
          <w:sz w:val="28"/>
          <w:szCs w:val="28"/>
          <w:lang w:val="ru-RU" w:eastAsia="ru-BY"/>
          <w14:ligatures w14:val="none"/>
        </w:rPr>
        <w:t>. ОБЩИЕ ПОЛОЖЕНИЯ</w:t>
      </w:r>
    </w:p>
    <w:p w14:paraId="158A4567" w14:textId="77777777" w:rsidR="000B4D66" w:rsidRPr="000B4D66" w:rsidRDefault="000B4D66" w:rsidP="000B4D66">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1.1. </w:t>
      </w:r>
      <w:bookmarkStart w:id="0" w:name="_Hlk164934198"/>
      <w:r w:rsidRPr="000B4D66">
        <w:rPr>
          <w:rFonts w:ascii="Times New Roman" w:eastAsia="Times New Roman" w:hAnsi="Times New Roman" w:cs="Times New Roman"/>
          <w:color w:val="000000"/>
          <w:kern w:val="0"/>
          <w:sz w:val="28"/>
          <w:szCs w:val="28"/>
          <w:lang w:val="ru-RU" w:eastAsia="ru-BY"/>
          <w14:ligatures w14:val="none"/>
        </w:rPr>
        <w:t>Общественное объединение «Белорусский республиканский союз молодежи» </w:t>
      </w:r>
      <w:bookmarkEnd w:id="0"/>
      <w:r w:rsidRPr="000B4D66">
        <w:rPr>
          <w:rFonts w:ascii="Times New Roman" w:eastAsia="Times New Roman" w:hAnsi="Times New Roman" w:cs="Times New Roman"/>
          <w:color w:val="000000"/>
          <w:kern w:val="0"/>
          <w:sz w:val="28"/>
          <w:szCs w:val="28"/>
          <w:lang w:val="ru-RU" w:eastAsia="ru-BY"/>
          <w14:ligatures w14:val="none"/>
        </w:rPr>
        <w:t>(далее по тексту – ОО «БРСМ») создано путем слияния Общественного объединения «Белорусский патриотический союз молодежи» и Общественного объединения «Белорусский союз молодежи», является правопреемником общественных объединений «Белорусский патриотический союз молодежи», «Белорусский союз молодежи», Ленинского Коммунистического Союза Молодежи Беларуси –Союза молодежи Беларуси.</w:t>
      </w:r>
    </w:p>
    <w:p w14:paraId="74952AC0" w14:textId="77777777" w:rsidR="000B4D66" w:rsidRPr="000B4D66" w:rsidRDefault="000B4D66" w:rsidP="000B4D66">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Полное название на русском языке – Общественное объединение «Белорусский республиканский союз молодежи».</w:t>
      </w:r>
    </w:p>
    <w:p w14:paraId="1995F9A5" w14:textId="77777777" w:rsidR="000B4D66" w:rsidRPr="000B4D66" w:rsidRDefault="000B4D66" w:rsidP="000B4D66">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 xml:space="preserve">Полное название на белорусском языке – </w:t>
      </w:r>
      <w:proofErr w:type="spellStart"/>
      <w:r w:rsidRPr="000B4D66">
        <w:rPr>
          <w:rFonts w:ascii="Times New Roman" w:eastAsia="Times New Roman" w:hAnsi="Times New Roman" w:cs="Times New Roman"/>
          <w:color w:val="000000"/>
          <w:kern w:val="0"/>
          <w:sz w:val="28"/>
          <w:szCs w:val="28"/>
          <w:lang w:val="ru-RU" w:eastAsia="ru-BY"/>
          <w14:ligatures w14:val="none"/>
        </w:rPr>
        <w:t>Грамадскае</w:t>
      </w:r>
      <w:proofErr w:type="spellEnd"/>
      <w:r w:rsidRPr="000B4D66">
        <w:rPr>
          <w:rFonts w:ascii="Times New Roman" w:eastAsia="Times New Roman" w:hAnsi="Times New Roman" w:cs="Times New Roman"/>
          <w:color w:val="000000"/>
          <w:kern w:val="0"/>
          <w:sz w:val="28"/>
          <w:szCs w:val="28"/>
          <w:lang w:val="ru-RU" w:eastAsia="ru-BY"/>
          <w14:ligatures w14:val="none"/>
        </w:rPr>
        <w:t xml:space="preserve"> </w:t>
      </w:r>
      <w:proofErr w:type="spellStart"/>
      <w:r w:rsidRPr="000B4D66">
        <w:rPr>
          <w:rFonts w:ascii="Times New Roman" w:eastAsia="Times New Roman" w:hAnsi="Times New Roman" w:cs="Times New Roman"/>
          <w:color w:val="000000"/>
          <w:kern w:val="0"/>
          <w:sz w:val="28"/>
          <w:szCs w:val="28"/>
          <w:lang w:val="ru-RU" w:eastAsia="ru-BY"/>
          <w14:ligatures w14:val="none"/>
        </w:rPr>
        <w:t>аб'яднанне</w:t>
      </w:r>
      <w:proofErr w:type="spellEnd"/>
      <w:r w:rsidRPr="000B4D66">
        <w:rPr>
          <w:rFonts w:ascii="Times New Roman" w:eastAsia="Times New Roman" w:hAnsi="Times New Roman" w:cs="Times New Roman"/>
          <w:color w:val="000000"/>
          <w:kern w:val="0"/>
          <w:sz w:val="28"/>
          <w:szCs w:val="28"/>
          <w:lang w:val="ru-RU" w:eastAsia="ru-BY"/>
          <w14:ligatures w14:val="none"/>
        </w:rPr>
        <w:t xml:space="preserve"> «</w:t>
      </w:r>
      <w:proofErr w:type="spellStart"/>
      <w:r w:rsidRPr="000B4D66">
        <w:rPr>
          <w:rFonts w:ascii="Times New Roman" w:eastAsia="Times New Roman" w:hAnsi="Times New Roman" w:cs="Times New Roman"/>
          <w:color w:val="000000"/>
          <w:kern w:val="0"/>
          <w:sz w:val="28"/>
          <w:szCs w:val="28"/>
          <w:lang w:val="ru-RU" w:eastAsia="ru-BY"/>
          <w14:ligatures w14:val="none"/>
        </w:rPr>
        <w:t>Беларуск</w:t>
      </w:r>
      <w:r w:rsidRPr="000B4D66">
        <w:rPr>
          <w:rFonts w:ascii="Times New Roman" w:eastAsia="Times New Roman" w:hAnsi="Times New Roman" w:cs="Times New Roman"/>
          <w:color w:val="000000"/>
          <w:kern w:val="0"/>
          <w:sz w:val="28"/>
          <w:szCs w:val="28"/>
          <w:lang w:val="en-US" w:eastAsia="ru-BY"/>
          <w14:ligatures w14:val="none"/>
        </w:rPr>
        <w:t>i</w:t>
      </w:r>
      <w:proofErr w:type="spellEnd"/>
      <w:r w:rsidRPr="000B4D66">
        <w:rPr>
          <w:rFonts w:ascii="Times New Roman" w:eastAsia="Times New Roman" w:hAnsi="Times New Roman" w:cs="Times New Roman"/>
          <w:color w:val="000000"/>
          <w:kern w:val="0"/>
          <w:sz w:val="28"/>
          <w:szCs w:val="28"/>
          <w:lang w:val="ru-RU" w:eastAsia="ru-BY"/>
          <w14:ligatures w14:val="none"/>
        </w:rPr>
        <w:t> </w:t>
      </w:r>
      <w:proofErr w:type="spellStart"/>
      <w:r w:rsidRPr="000B4D66">
        <w:rPr>
          <w:rFonts w:ascii="Times New Roman" w:eastAsia="Times New Roman" w:hAnsi="Times New Roman" w:cs="Times New Roman"/>
          <w:color w:val="000000"/>
          <w:kern w:val="0"/>
          <w:sz w:val="28"/>
          <w:szCs w:val="28"/>
          <w:lang w:val="ru-RU" w:eastAsia="ru-BY"/>
          <w14:ligatures w14:val="none"/>
        </w:rPr>
        <w:t>рэспубл</w:t>
      </w:r>
      <w:r w:rsidRPr="000B4D66">
        <w:rPr>
          <w:rFonts w:ascii="Times New Roman" w:eastAsia="Times New Roman" w:hAnsi="Times New Roman" w:cs="Times New Roman"/>
          <w:color w:val="000000"/>
          <w:kern w:val="0"/>
          <w:sz w:val="28"/>
          <w:szCs w:val="28"/>
          <w:lang w:val="en-US" w:eastAsia="ru-BY"/>
          <w14:ligatures w14:val="none"/>
        </w:rPr>
        <w:t>i</w:t>
      </w:r>
      <w:r w:rsidRPr="000B4D66">
        <w:rPr>
          <w:rFonts w:ascii="Times New Roman" w:eastAsia="Times New Roman" w:hAnsi="Times New Roman" w:cs="Times New Roman"/>
          <w:color w:val="000000"/>
          <w:kern w:val="0"/>
          <w:sz w:val="28"/>
          <w:szCs w:val="28"/>
          <w:lang w:val="ru-RU" w:eastAsia="ru-BY"/>
          <w14:ligatures w14:val="none"/>
        </w:rPr>
        <w:t>канск</w:t>
      </w:r>
      <w:r w:rsidRPr="000B4D66">
        <w:rPr>
          <w:rFonts w:ascii="Times New Roman" w:eastAsia="Times New Roman" w:hAnsi="Times New Roman" w:cs="Times New Roman"/>
          <w:color w:val="000000"/>
          <w:kern w:val="0"/>
          <w:sz w:val="28"/>
          <w:szCs w:val="28"/>
          <w:lang w:val="en-US" w:eastAsia="ru-BY"/>
          <w14:ligatures w14:val="none"/>
        </w:rPr>
        <w:t>i</w:t>
      </w:r>
      <w:r w:rsidRPr="000B4D66">
        <w:rPr>
          <w:rFonts w:ascii="Times New Roman" w:eastAsia="Times New Roman" w:hAnsi="Times New Roman" w:cs="Times New Roman"/>
          <w:color w:val="000000"/>
          <w:kern w:val="0"/>
          <w:sz w:val="28"/>
          <w:szCs w:val="28"/>
          <w:lang w:val="ru-RU" w:eastAsia="ru-BY"/>
          <w14:ligatures w14:val="none"/>
        </w:rPr>
        <w:t>саюз</w:t>
      </w:r>
      <w:proofErr w:type="spellEnd"/>
      <w:r w:rsidRPr="000B4D66">
        <w:rPr>
          <w:rFonts w:ascii="Times New Roman" w:eastAsia="Times New Roman" w:hAnsi="Times New Roman" w:cs="Times New Roman"/>
          <w:color w:val="000000"/>
          <w:kern w:val="0"/>
          <w:sz w:val="28"/>
          <w:szCs w:val="28"/>
          <w:lang w:val="ru-RU" w:eastAsia="ru-BY"/>
          <w14:ligatures w14:val="none"/>
        </w:rPr>
        <w:t xml:space="preserve"> </w:t>
      </w:r>
      <w:proofErr w:type="spellStart"/>
      <w:r w:rsidRPr="000B4D66">
        <w:rPr>
          <w:rFonts w:ascii="Times New Roman" w:eastAsia="Times New Roman" w:hAnsi="Times New Roman" w:cs="Times New Roman"/>
          <w:color w:val="000000"/>
          <w:kern w:val="0"/>
          <w:sz w:val="28"/>
          <w:szCs w:val="28"/>
          <w:lang w:val="ru-RU" w:eastAsia="ru-BY"/>
          <w14:ligatures w14:val="none"/>
        </w:rPr>
        <w:t>моладз</w:t>
      </w:r>
      <w:r w:rsidRPr="000B4D66">
        <w:rPr>
          <w:rFonts w:ascii="Times New Roman" w:eastAsia="Times New Roman" w:hAnsi="Times New Roman" w:cs="Times New Roman"/>
          <w:color w:val="000000"/>
          <w:kern w:val="0"/>
          <w:sz w:val="28"/>
          <w:szCs w:val="28"/>
          <w:lang w:val="en-US" w:eastAsia="ru-BY"/>
          <w14:ligatures w14:val="none"/>
        </w:rPr>
        <w:t>i</w:t>
      </w:r>
      <w:proofErr w:type="spellEnd"/>
      <w:r w:rsidRPr="000B4D66">
        <w:rPr>
          <w:rFonts w:ascii="Times New Roman" w:eastAsia="Times New Roman" w:hAnsi="Times New Roman" w:cs="Times New Roman"/>
          <w:color w:val="000000"/>
          <w:kern w:val="0"/>
          <w:sz w:val="28"/>
          <w:szCs w:val="28"/>
          <w:lang w:val="ru-RU" w:eastAsia="ru-BY"/>
          <w14:ligatures w14:val="none"/>
        </w:rPr>
        <w:t>».</w:t>
      </w:r>
    </w:p>
    <w:p w14:paraId="2996E604" w14:textId="77777777" w:rsidR="000B4D66" w:rsidRPr="000B4D66" w:rsidRDefault="000B4D66" w:rsidP="000B4D66">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Полное</w:t>
      </w:r>
      <w:r w:rsidRPr="000B4D66">
        <w:rPr>
          <w:rFonts w:ascii="Times New Roman" w:eastAsia="Times New Roman" w:hAnsi="Times New Roman" w:cs="Times New Roman"/>
          <w:color w:val="000000"/>
          <w:kern w:val="0"/>
          <w:sz w:val="28"/>
          <w:szCs w:val="28"/>
          <w:lang w:val="en-US" w:eastAsia="ru-BY"/>
          <w14:ligatures w14:val="none"/>
        </w:rPr>
        <w:t> </w:t>
      </w:r>
      <w:r w:rsidRPr="000B4D66">
        <w:rPr>
          <w:rFonts w:ascii="Times New Roman" w:eastAsia="Times New Roman" w:hAnsi="Times New Roman" w:cs="Times New Roman"/>
          <w:color w:val="000000"/>
          <w:kern w:val="0"/>
          <w:sz w:val="28"/>
          <w:szCs w:val="28"/>
          <w:lang w:val="ru-RU" w:eastAsia="ru-BY"/>
          <w14:ligatures w14:val="none"/>
        </w:rPr>
        <w:t>название</w:t>
      </w:r>
      <w:r w:rsidRPr="000B4D66">
        <w:rPr>
          <w:rFonts w:ascii="Times New Roman" w:eastAsia="Times New Roman" w:hAnsi="Times New Roman" w:cs="Times New Roman"/>
          <w:color w:val="000000"/>
          <w:kern w:val="0"/>
          <w:sz w:val="28"/>
          <w:szCs w:val="28"/>
          <w:lang w:val="en-US" w:eastAsia="ru-BY"/>
          <w14:ligatures w14:val="none"/>
        </w:rPr>
        <w:t> </w:t>
      </w:r>
      <w:r w:rsidRPr="000B4D66">
        <w:rPr>
          <w:rFonts w:ascii="Times New Roman" w:eastAsia="Times New Roman" w:hAnsi="Times New Roman" w:cs="Times New Roman"/>
          <w:color w:val="000000"/>
          <w:kern w:val="0"/>
          <w:sz w:val="28"/>
          <w:szCs w:val="28"/>
          <w:lang w:val="ru-RU" w:eastAsia="ru-BY"/>
          <w14:ligatures w14:val="none"/>
        </w:rPr>
        <w:t>на</w:t>
      </w:r>
      <w:r w:rsidRPr="000B4D66">
        <w:rPr>
          <w:rFonts w:ascii="Times New Roman" w:eastAsia="Times New Roman" w:hAnsi="Times New Roman" w:cs="Times New Roman"/>
          <w:color w:val="000000"/>
          <w:kern w:val="0"/>
          <w:sz w:val="28"/>
          <w:szCs w:val="28"/>
          <w:lang w:val="en-US" w:eastAsia="ru-BY"/>
          <w14:ligatures w14:val="none"/>
        </w:rPr>
        <w:t> </w:t>
      </w:r>
      <w:r w:rsidRPr="000B4D66">
        <w:rPr>
          <w:rFonts w:ascii="Times New Roman" w:eastAsia="Times New Roman" w:hAnsi="Times New Roman" w:cs="Times New Roman"/>
          <w:color w:val="000000"/>
          <w:kern w:val="0"/>
          <w:sz w:val="28"/>
          <w:szCs w:val="28"/>
          <w:lang w:val="ru-RU" w:eastAsia="ru-BY"/>
          <w14:ligatures w14:val="none"/>
        </w:rPr>
        <w:t>английском</w:t>
      </w:r>
      <w:r w:rsidRPr="000B4D66">
        <w:rPr>
          <w:rFonts w:ascii="Times New Roman" w:eastAsia="Times New Roman" w:hAnsi="Times New Roman" w:cs="Times New Roman"/>
          <w:color w:val="000000"/>
          <w:kern w:val="0"/>
          <w:sz w:val="28"/>
          <w:szCs w:val="28"/>
          <w:lang w:val="en-US" w:eastAsia="ru-BY"/>
          <w14:ligatures w14:val="none"/>
        </w:rPr>
        <w:t> </w:t>
      </w:r>
      <w:r w:rsidRPr="000B4D66">
        <w:rPr>
          <w:rFonts w:ascii="Times New Roman" w:eastAsia="Times New Roman" w:hAnsi="Times New Roman" w:cs="Times New Roman"/>
          <w:color w:val="000000"/>
          <w:kern w:val="0"/>
          <w:sz w:val="28"/>
          <w:szCs w:val="28"/>
          <w:lang w:val="ru-RU" w:eastAsia="ru-BY"/>
          <w14:ligatures w14:val="none"/>
        </w:rPr>
        <w:t>языке</w:t>
      </w:r>
      <w:r w:rsidRPr="000B4D66">
        <w:rPr>
          <w:rFonts w:ascii="Times New Roman" w:eastAsia="Times New Roman" w:hAnsi="Times New Roman" w:cs="Times New Roman"/>
          <w:color w:val="000000"/>
          <w:kern w:val="0"/>
          <w:sz w:val="28"/>
          <w:szCs w:val="28"/>
          <w:lang w:val="en-US" w:eastAsia="ru-BY"/>
          <w14:ligatures w14:val="none"/>
        </w:rPr>
        <w:t> – Public Association «Belarusian Republican Youth Union».</w:t>
      </w:r>
    </w:p>
    <w:p w14:paraId="1D02EE56" w14:textId="77777777" w:rsidR="000B4D66" w:rsidRPr="000B4D66" w:rsidRDefault="000B4D66" w:rsidP="000B4D66">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Сокращенное название на русском языке – ОО «БРСМ».</w:t>
      </w:r>
    </w:p>
    <w:p w14:paraId="147E2CA4" w14:textId="77777777" w:rsidR="000B4D66" w:rsidRPr="000B4D66" w:rsidRDefault="000B4D66" w:rsidP="000B4D66">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Сокращенное название на белорусском языке – ГА «БРСМ».</w:t>
      </w:r>
    </w:p>
    <w:p w14:paraId="4783496C" w14:textId="77777777" w:rsidR="000B4D66" w:rsidRPr="000B4D66" w:rsidRDefault="000B4D66" w:rsidP="000B4D66">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Сокращенное название на английском языке – </w:t>
      </w:r>
      <w:r w:rsidRPr="000B4D66">
        <w:rPr>
          <w:rFonts w:ascii="Times New Roman" w:eastAsia="Times New Roman" w:hAnsi="Times New Roman" w:cs="Times New Roman"/>
          <w:color w:val="000000"/>
          <w:kern w:val="0"/>
          <w:sz w:val="28"/>
          <w:szCs w:val="28"/>
          <w:lang w:val="en-US" w:eastAsia="ru-BY"/>
          <w14:ligatures w14:val="none"/>
        </w:rPr>
        <w:t>PA</w:t>
      </w:r>
      <w:r w:rsidRPr="000B4D66">
        <w:rPr>
          <w:rFonts w:ascii="Times New Roman" w:eastAsia="Times New Roman" w:hAnsi="Times New Roman" w:cs="Times New Roman"/>
          <w:color w:val="000000"/>
          <w:kern w:val="0"/>
          <w:sz w:val="28"/>
          <w:szCs w:val="28"/>
          <w:lang w:val="ru-RU" w:eastAsia="ru-BY"/>
          <w14:ligatures w14:val="none"/>
        </w:rPr>
        <w:t> «</w:t>
      </w:r>
      <w:r w:rsidRPr="000B4D66">
        <w:rPr>
          <w:rFonts w:ascii="Times New Roman" w:eastAsia="Times New Roman" w:hAnsi="Times New Roman" w:cs="Times New Roman"/>
          <w:color w:val="000000"/>
          <w:kern w:val="0"/>
          <w:sz w:val="28"/>
          <w:szCs w:val="28"/>
          <w:lang w:val="en-US" w:eastAsia="ru-BY"/>
          <w14:ligatures w14:val="none"/>
        </w:rPr>
        <w:t>BRYU</w:t>
      </w:r>
      <w:r w:rsidRPr="000B4D66">
        <w:rPr>
          <w:rFonts w:ascii="Times New Roman" w:eastAsia="Times New Roman" w:hAnsi="Times New Roman" w:cs="Times New Roman"/>
          <w:color w:val="000000"/>
          <w:kern w:val="0"/>
          <w:sz w:val="28"/>
          <w:szCs w:val="28"/>
          <w:lang w:val="ru-RU" w:eastAsia="ru-BY"/>
          <w14:ligatures w14:val="none"/>
        </w:rPr>
        <w:t>».</w:t>
      </w:r>
    </w:p>
    <w:p w14:paraId="12A496C5" w14:textId="77777777" w:rsidR="000B4D66" w:rsidRPr="000B4D66" w:rsidRDefault="000B4D66" w:rsidP="000B4D66">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1.2. ОО «БРСМ» имеет статус республиканского молодежного общественного объединения, деятельность которого распространяется</w:t>
      </w:r>
      <w:r w:rsidRPr="000B4D66">
        <w:rPr>
          <w:rFonts w:ascii="Times New Roman" w:eastAsia="Times New Roman" w:hAnsi="Times New Roman" w:cs="Times New Roman"/>
          <w:color w:val="000000"/>
          <w:kern w:val="0"/>
          <w:sz w:val="28"/>
          <w:szCs w:val="28"/>
          <w:lang w:val="ru-RU" w:eastAsia="ru-BY"/>
          <w14:ligatures w14:val="none"/>
        </w:rPr>
        <w:br/>
        <w:t>на всю территорию Республики Беларусь.</w:t>
      </w:r>
    </w:p>
    <w:p w14:paraId="4F38B192" w14:textId="77777777" w:rsidR="000B4D66" w:rsidRPr="000B4D66" w:rsidRDefault="000B4D66" w:rsidP="000B4D66">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1.3. ОО «БРСМ» осуществляет свою деятельность в соответствии</w:t>
      </w:r>
      <w:r w:rsidRPr="000B4D66">
        <w:rPr>
          <w:rFonts w:ascii="Times New Roman" w:eastAsia="Times New Roman" w:hAnsi="Times New Roman" w:cs="Times New Roman"/>
          <w:color w:val="000000"/>
          <w:kern w:val="0"/>
          <w:sz w:val="28"/>
          <w:szCs w:val="28"/>
          <w:lang w:val="ru-RU" w:eastAsia="ru-BY"/>
          <w14:ligatures w14:val="none"/>
        </w:rPr>
        <w:br/>
        <w:t>с Конституцией Республики Беларусь, Законом Республики Беларусь</w:t>
      </w:r>
      <w:r w:rsidRPr="000B4D66">
        <w:rPr>
          <w:rFonts w:ascii="Times New Roman" w:eastAsia="Times New Roman" w:hAnsi="Times New Roman" w:cs="Times New Roman"/>
          <w:color w:val="000000"/>
          <w:kern w:val="0"/>
          <w:sz w:val="28"/>
          <w:szCs w:val="28"/>
          <w:lang w:val="ru-RU" w:eastAsia="ru-BY"/>
          <w14:ligatures w14:val="none"/>
        </w:rPr>
        <w:br/>
        <w:t>от 4 октября 1994 г. № 3254-XІІ «Об общественных объединениях», иными актами законодательства и настоящим Уставом.</w:t>
      </w:r>
    </w:p>
    <w:p w14:paraId="4D011C1C" w14:textId="77777777" w:rsidR="000B4D66" w:rsidRPr="000B4D66" w:rsidRDefault="000B4D66" w:rsidP="00B765C4">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1.4. ОО «БРСМ» является юридическим лицом, имеет обособленное имущество, самостоятельный баланс, печать, штампы, бланки, а также символику и иную атрибутику, зарегистрированную в установленном законом порядке, имеет счета в банках Республики Беларусь</w:t>
      </w:r>
      <w:r w:rsidRPr="000B4D66">
        <w:rPr>
          <w:rFonts w:ascii="Times New Roman" w:eastAsia="Times New Roman" w:hAnsi="Times New Roman" w:cs="Times New Roman"/>
          <w:color w:val="000000"/>
          <w:kern w:val="0"/>
          <w:sz w:val="28"/>
          <w:szCs w:val="28"/>
          <w:lang w:val="ru-RU" w:eastAsia="ru-BY"/>
          <w14:ligatures w14:val="none"/>
        </w:rPr>
        <w:br/>
        <w:t>в национальной и иностранной валюте, от своего имени выступает</w:t>
      </w:r>
      <w:r w:rsidRPr="000B4D66">
        <w:rPr>
          <w:rFonts w:ascii="Times New Roman" w:eastAsia="Times New Roman" w:hAnsi="Times New Roman" w:cs="Times New Roman"/>
          <w:color w:val="000000"/>
          <w:kern w:val="0"/>
          <w:sz w:val="28"/>
          <w:szCs w:val="28"/>
          <w:lang w:val="ru-RU" w:eastAsia="ru-BY"/>
          <w14:ligatures w14:val="none"/>
        </w:rPr>
        <w:br/>
        <w:t>во взаимоотношениях с юридическими и физическими лицами, может быть истцом и ответчиком в судах.</w:t>
      </w:r>
    </w:p>
    <w:p w14:paraId="3EA0317E" w14:textId="77777777" w:rsidR="000B4D66" w:rsidRPr="000B4D66" w:rsidRDefault="000B4D66" w:rsidP="00B765C4">
      <w:pPr>
        <w:shd w:val="clear" w:color="auto" w:fill="FFFFFF"/>
        <w:spacing w:after="100" w:afterAutospacing="1"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1.5. Положения настоящего Устава, касающиеся участия</w:t>
      </w:r>
      <w:r w:rsidRPr="000B4D66">
        <w:rPr>
          <w:rFonts w:ascii="Times New Roman" w:eastAsia="Times New Roman" w:hAnsi="Times New Roman" w:cs="Times New Roman"/>
          <w:color w:val="000000"/>
          <w:kern w:val="0"/>
          <w:sz w:val="28"/>
          <w:szCs w:val="28"/>
          <w:lang w:val="ru-RU" w:eastAsia="ru-BY"/>
          <w14:ligatures w14:val="none"/>
        </w:rPr>
        <w:br/>
        <w:t>ОО «БРСМ» в формировании и деятельности Всебелорусского народного собрания, действуют в связи с отнесением к числу субъектов гражданского общества, имеющих право на взаимодействие</w:t>
      </w:r>
      <w:r w:rsidRPr="000B4D66">
        <w:rPr>
          <w:rFonts w:ascii="Times New Roman" w:eastAsia="Times New Roman" w:hAnsi="Times New Roman" w:cs="Times New Roman"/>
          <w:color w:val="000000"/>
          <w:kern w:val="0"/>
          <w:sz w:val="28"/>
          <w:szCs w:val="28"/>
          <w:lang w:val="ru-RU" w:eastAsia="ru-BY"/>
          <w14:ligatures w14:val="none"/>
        </w:rPr>
        <w:br/>
        <w:t>с государственными органами (организациями) в особых формах</w:t>
      </w:r>
      <w:r w:rsidRPr="000B4D66">
        <w:rPr>
          <w:rFonts w:ascii="Times New Roman" w:eastAsia="Times New Roman" w:hAnsi="Times New Roman" w:cs="Times New Roman"/>
          <w:color w:val="000000"/>
          <w:kern w:val="0"/>
          <w:sz w:val="28"/>
          <w:szCs w:val="28"/>
          <w:lang w:val="ru-RU" w:eastAsia="ru-BY"/>
          <w14:ligatures w14:val="none"/>
        </w:rPr>
        <w:br/>
        <w:t>в соответствии с законодательными актами Республики Беларусь.</w:t>
      </w:r>
    </w:p>
    <w:p w14:paraId="22978804" w14:textId="77777777" w:rsidR="000B4D66" w:rsidRPr="000B4D66" w:rsidRDefault="000B4D66" w:rsidP="00B765C4">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lastRenderedPageBreak/>
        <w:t>1.6. ОО «БРСМ» может участвовать в создании и вступать в союзы (ассоциации) белорусских общественных организаций, вступать</w:t>
      </w:r>
      <w:r w:rsidRPr="000B4D66">
        <w:rPr>
          <w:rFonts w:ascii="Times New Roman" w:eastAsia="Times New Roman" w:hAnsi="Times New Roman" w:cs="Times New Roman"/>
          <w:color w:val="000000"/>
          <w:kern w:val="0"/>
          <w:sz w:val="28"/>
          <w:szCs w:val="28"/>
          <w:lang w:val="ru-RU" w:eastAsia="ru-BY"/>
          <w14:ligatures w14:val="none"/>
        </w:rPr>
        <w:br/>
        <w:t>в международные союзы (ассоциации).</w:t>
      </w:r>
    </w:p>
    <w:p w14:paraId="2A49C1BE" w14:textId="77777777" w:rsidR="000B4D66" w:rsidRPr="000B4D66" w:rsidRDefault="000B4D66" w:rsidP="00B765C4">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ОО «БРСМ» имеет право поддерживать прямые международные контакты и связи, заключать необходимые договора и соглашения, осуществлять иную деятельность, не противоречащую законодательству Республики Беларусь и ее международным обязательствам.</w:t>
      </w:r>
    </w:p>
    <w:p w14:paraId="6A9A6A04" w14:textId="77777777" w:rsidR="000B4D66" w:rsidRPr="000B4D66" w:rsidRDefault="000B4D66" w:rsidP="00B765C4">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1.7. ОО «БРСМ» сотрудничает с другими общественными объединениями Республики Беларусь на принципе взаимного уважения.</w:t>
      </w:r>
    </w:p>
    <w:p w14:paraId="40E20D0B" w14:textId="77777777" w:rsidR="000B4D66" w:rsidRPr="000B4D66" w:rsidRDefault="000B4D66" w:rsidP="00B765C4">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1.8. Делопроизводство ОО «БРСМ» ведется в соответствии</w:t>
      </w:r>
      <w:r w:rsidRPr="000B4D66">
        <w:rPr>
          <w:rFonts w:ascii="Times New Roman" w:eastAsia="Times New Roman" w:hAnsi="Times New Roman" w:cs="Times New Roman"/>
          <w:color w:val="000000"/>
          <w:kern w:val="0"/>
          <w:sz w:val="28"/>
          <w:szCs w:val="28"/>
          <w:lang w:val="ru-RU" w:eastAsia="ru-BY"/>
          <w14:ligatures w14:val="none"/>
        </w:rPr>
        <w:br/>
        <w:t>с действующим законодательством. Документация, определенная действующим законодательством, подлежит передаче на хранение</w:t>
      </w:r>
      <w:r w:rsidRPr="000B4D66">
        <w:rPr>
          <w:rFonts w:ascii="Times New Roman" w:eastAsia="Times New Roman" w:hAnsi="Times New Roman" w:cs="Times New Roman"/>
          <w:color w:val="000000"/>
          <w:kern w:val="0"/>
          <w:sz w:val="28"/>
          <w:szCs w:val="28"/>
          <w:lang w:val="ru-RU" w:eastAsia="ru-BY"/>
          <w14:ligatures w14:val="none"/>
        </w:rPr>
        <w:br/>
        <w:t>в учреждения, сохраняющие Национальный архивный фонд Республики Беларусь, по месту нахождения юридического лица.</w:t>
      </w:r>
    </w:p>
    <w:p w14:paraId="3B1B46EC" w14:textId="77777777" w:rsidR="000B4D66" w:rsidRPr="000B4D66" w:rsidRDefault="000B4D66" w:rsidP="00B765C4">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1.9. ОО «БРСМ» сообщает о своей регистрации, ликвидации</w:t>
      </w:r>
      <w:r w:rsidRPr="000B4D66">
        <w:rPr>
          <w:rFonts w:ascii="Times New Roman" w:eastAsia="Times New Roman" w:hAnsi="Times New Roman" w:cs="Times New Roman"/>
          <w:color w:val="000000"/>
          <w:kern w:val="0"/>
          <w:sz w:val="28"/>
          <w:szCs w:val="28"/>
          <w:lang w:val="ru-RU" w:eastAsia="ru-BY"/>
          <w14:ligatures w14:val="none"/>
        </w:rPr>
        <w:br/>
        <w:t>или реорганизации в средствах массовой информации.</w:t>
      </w:r>
    </w:p>
    <w:p w14:paraId="207CA31A" w14:textId="77777777" w:rsidR="000B4D66" w:rsidRPr="000B4D66" w:rsidRDefault="000B4D66" w:rsidP="00B765C4">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1.10. ОО «БРСМ» имеет право представлять и защищать права</w:t>
      </w:r>
      <w:r w:rsidRPr="000B4D66">
        <w:rPr>
          <w:rFonts w:ascii="Times New Roman" w:eastAsia="Times New Roman" w:hAnsi="Times New Roman" w:cs="Times New Roman"/>
          <w:color w:val="000000"/>
          <w:kern w:val="0"/>
          <w:sz w:val="28"/>
          <w:szCs w:val="28"/>
          <w:lang w:val="ru-RU" w:eastAsia="ru-BY"/>
          <w14:ligatures w14:val="none"/>
        </w:rPr>
        <w:br/>
        <w:t>и законные интересы своих членов в государственных органах и иных организациях.</w:t>
      </w:r>
    </w:p>
    <w:p w14:paraId="6889EE57" w14:textId="77777777" w:rsidR="000B4D66" w:rsidRPr="000B4D66" w:rsidRDefault="000B4D66" w:rsidP="00B765C4">
      <w:pPr>
        <w:shd w:val="clear" w:color="auto" w:fill="FFFFFF"/>
        <w:spacing w:after="100" w:afterAutospacing="1"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 xml:space="preserve">1.11. Юридический адрес ОО «БРСМ»: 220030, </w:t>
      </w:r>
      <w:proofErr w:type="spellStart"/>
      <w:r w:rsidRPr="000B4D66">
        <w:rPr>
          <w:rFonts w:ascii="Times New Roman" w:eastAsia="Times New Roman" w:hAnsi="Times New Roman" w:cs="Times New Roman"/>
          <w:color w:val="000000"/>
          <w:kern w:val="0"/>
          <w:sz w:val="28"/>
          <w:szCs w:val="28"/>
          <w:lang w:val="ru-RU" w:eastAsia="ru-BY"/>
          <w14:ligatures w14:val="none"/>
        </w:rPr>
        <w:t>г.Минск</w:t>
      </w:r>
      <w:proofErr w:type="spellEnd"/>
      <w:r w:rsidRPr="000B4D66">
        <w:rPr>
          <w:rFonts w:ascii="Times New Roman" w:eastAsia="Times New Roman" w:hAnsi="Times New Roman" w:cs="Times New Roman"/>
          <w:color w:val="000000"/>
          <w:kern w:val="0"/>
          <w:sz w:val="28"/>
          <w:szCs w:val="28"/>
          <w:lang w:val="ru-RU" w:eastAsia="ru-BY"/>
          <w14:ligatures w14:val="none"/>
        </w:rPr>
        <w:t>,</w:t>
      </w:r>
      <w:r w:rsidRPr="000B4D66">
        <w:rPr>
          <w:rFonts w:ascii="Times New Roman" w:eastAsia="Times New Roman" w:hAnsi="Times New Roman" w:cs="Times New Roman"/>
          <w:color w:val="000000"/>
          <w:kern w:val="0"/>
          <w:sz w:val="28"/>
          <w:szCs w:val="28"/>
          <w:lang w:val="ru-RU" w:eastAsia="ru-BY"/>
          <w14:ligatures w14:val="none"/>
        </w:rPr>
        <w:br/>
        <w:t xml:space="preserve">ул. </w:t>
      </w:r>
      <w:proofErr w:type="spellStart"/>
      <w:r w:rsidRPr="000B4D66">
        <w:rPr>
          <w:rFonts w:ascii="Times New Roman" w:eastAsia="Times New Roman" w:hAnsi="Times New Roman" w:cs="Times New Roman"/>
          <w:color w:val="000000"/>
          <w:kern w:val="0"/>
          <w:sz w:val="28"/>
          <w:szCs w:val="28"/>
          <w:lang w:val="ru-RU" w:eastAsia="ru-BY"/>
          <w14:ligatures w14:val="none"/>
        </w:rPr>
        <w:t>К.Маркса</w:t>
      </w:r>
      <w:proofErr w:type="spellEnd"/>
      <w:r w:rsidRPr="000B4D66">
        <w:rPr>
          <w:rFonts w:ascii="Times New Roman" w:eastAsia="Times New Roman" w:hAnsi="Times New Roman" w:cs="Times New Roman"/>
          <w:color w:val="000000"/>
          <w:kern w:val="0"/>
          <w:sz w:val="28"/>
          <w:szCs w:val="28"/>
          <w:lang w:val="ru-RU" w:eastAsia="ru-BY"/>
          <w14:ligatures w14:val="none"/>
        </w:rPr>
        <w:t>, 40.</w:t>
      </w:r>
    </w:p>
    <w:p w14:paraId="0E896DE7" w14:textId="77777777" w:rsidR="000B4D66" w:rsidRPr="000B4D66" w:rsidRDefault="000B4D66" w:rsidP="00B765C4">
      <w:pPr>
        <w:pBdr>
          <w:left w:val="single" w:sz="48" w:space="8" w:color="5FB45F"/>
        </w:pBdr>
        <w:shd w:val="clear" w:color="auto" w:fill="EDEDED"/>
        <w:spacing w:before="100" w:beforeAutospacing="1" w:after="100" w:afterAutospacing="1" w:line="240" w:lineRule="auto"/>
        <w:jc w:val="both"/>
        <w:rPr>
          <w:rFonts w:ascii="Times New Roman" w:eastAsia="Times New Roman" w:hAnsi="Times New Roman" w:cs="Times New Roman"/>
          <w:b/>
          <w:bCs/>
          <w:i/>
          <w:iCs/>
          <w:color w:val="000000"/>
          <w:kern w:val="0"/>
          <w:sz w:val="28"/>
          <w:szCs w:val="28"/>
          <w:lang w:val="ru-BY" w:eastAsia="ru-BY"/>
          <w14:ligatures w14:val="none"/>
        </w:rPr>
      </w:pPr>
      <w:r w:rsidRPr="000B4D66">
        <w:rPr>
          <w:rFonts w:ascii="Times New Roman" w:eastAsia="Times New Roman" w:hAnsi="Times New Roman" w:cs="Times New Roman"/>
          <w:b/>
          <w:bCs/>
          <w:i/>
          <w:iCs/>
          <w:color w:val="000000"/>
          <w:kern w:val="0"/>
          <w:sz w:val="28"/>
          <w:szCs w:val="28"/>
          <w:lang w:val="en-US" w:eastAsia="ru-BY"/>
          <w14:ligatures w14:val="none"/>
        </w:rPr>
        <w:t>II</w:t>
      </w:r>
      <w:r w:rsidRPr="000B4D66">
        <w:rPr>
          <w:rFonts w:ascii="Times New Roman" w:eastAsia="Times New Roman" w:hAnsi="Times New Roman" w:cs="Times New Roman"/>
          <w:b/>
          <w:bCs/>
          <w:i/>
          <w:iCs/>
          <w:color w:val="000000"/>
          <w:kern w:val="0"/>
          <w:sz w:val="28"/>
          <w:szCs w:val="28"/>
          <w:lang w:val="ru-RU" w:eastAsia="ru-BY"/>
          <w14:ligatures w14:val="none"/>
        </w:rPr>
        <w:t>. ЦЕЛИ ЗАДАЧИ, МЕТОДЫ И ПРЕДМЕТ ДЕЯТЕЛЬНОСТИ ОО «БРСМ»</w:t>
      </w:r>
    </w:p>
    <w:p w14:paraId="4949F8C8" w14:textId="77777777" w:rsidR="000B4D66" w:rsidRPr="000B4D66" w:rsidRDefault="000B4D66" w:rsidP="00B765C4">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BY" w:eastAsia="ru-BY"/>
          <w14:ligatures w14:val="none"/>
        </w:rPr>
        <w:t>2.1. Целью ОО «БРСМ» является создание условий</w:t>
      </w:r>
    </w:p>
    <w:p w14:paraId="35D9DD89" w14:textId="77777777" w:rsidR="000B4D66" w:rsidRPr="000B4D66" w:rsidRDefault="000B4D66" w:rsidP="00B765C4">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для всестороннего развития молодежи, раскрытия ее творческого потенциала, содействие развитию в Республики Беларусь гражданского общества, основанного на патриотических и духовно-нравственных ценностях белорусского народа.</w:t>
      </w:r>
    </w:p>
    <w:p w14:paraId="02149230" w14:textId="77777777" w:rsidR="000B4D66" w:rsidRPr="000B4D66" w:rsidRDefault="000B4D66" w:rsidP="00B765C4">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2.2. Задачи ОО «БРСМ»:</w:t>
      </w:r>
    </w:p>
    <w:p w14:paraId="6A38DE80" w14:textId="77777777" w:rsidR="000B4D66" w:rsidRPr="000B4D66" w:rsidRDefault="000B4D66" w:rsidP="00B765C4">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содействие разработке в установленном порядке юридических</w:t>
      </w:r>
      <w:r w:rsidRPr="000B4D66">
        <w:rPr>
          <w:rFonts w:ascii="Times New Roman" w:eastAsia="Times New Roman" w:hAnsi="Times New Roman" w:cs="Times New Roman"/>
          <w:color w:val="000000"/>
          <w:kern w:val="0"/>
          <w:sz w:val="28"/>
          <w:szCs w:val="28"/>
          <w:lang w:val="ru-RU" w:eastAsia="ru-BY"/>
          <w14:ligatures w14:val="none"/>
        </w:rPr>
        <w:br/>
        <w:t>и социально-экономических гарантий прав молодежи, уравнивающих</w:t>
      </w:r>
      <w:r w:rsidRPr="000B4D66">
        <w:rPr>
          <w:rFonts w:ascii="Times New Roman" w:eastAsia="Times New Roman" w:hAnsi="Times New Roman" w:cs="Times New Roman"/>
          <w:color w:val="000000"/>
          <w:kern w:val="0"/>
          <w:sz w:val="28"/>
          <w:szCs w:val="28"/>
          <w:lang w:val="ru-RU" w:eastAsia="ru-BY"/>
          <w14:ligatures w14:val="none"/>
        </w:rPr>
        <w:br/>
        <w:t>ее возможности с другими социальными группами;</w:t>
      </w:r>
    </w:p>
    <w:p w14:paraId="22BCD502" w14:textId="77777777" w:rsidR="000B4D66" w:rsidRPr="000B4D66" w:rsidRDefault="000B4D66" w:rsidP="00B765C4">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поддержка инициатив, направленных на интеллектуальное, духовное, физическое развитие молодежи, а также на создание условий для развития предпринимательской деятельности;</w:t>
      </w:r>
    </w:p>
    <w:p w14:paraId="4144658C" w14:textId="77777777" w:rsidR="000B4D66" w:rsidRPr="000B4D66" w:rsidRDefault="000B4D66" w:rsidP="00B765C4">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участие в установленном порядке в разработке молодежных программ;</w:t>
      </w:r>
    </w:p>
    <w:p w14:paraId="77F8920F" w14:textId="77777777" w:rsidR="000B4D66" w:rsidRPr="000B4D66" w:rsidRDefault="000B4D66" w:rsidP="00B765C4">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воспитание у членов ОО «БРСМ» патриотизма как важнейшей духовной и социальной ценности.</w:t>
      </w:r>
    </w:p>
    <w:p w14:paraId="1608405D" w14:textId="77777777" w:rsidR="000B4D66" w:rsidRPr="000B4D66" w:rsidRDefault="000B4D66" w:rsidP="00B765C4">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2.3. В соответствии с законодательством ОО «БРСМ» осуществляет свою деятельность следующими методами:</w:t>
      </w:r>
    </w:p>
    <w:p w14:paraId="5599ED73" w14:textId="77777777" w:rsidR="000B4D66" w:rsidRPr="000B4D66" w:rsidRDefault="000B4D66" w:rsidP="00B765C4">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участие в формировании и реализации государственной молодежной политики;</w:t>
      </w:r>
    </w:p>
    <w:p w14:paraId="0D37416D" w14:textId="77777777" w:rsidR="000B4D66" w:rsidRPr="000B4D66" w:rsidRDefault="000B4D66" w:rsidP="00B765C4">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lastRenderedPageBreak/>
        <w:t>участие в подготовке и проведении выборов, референдумов, работе избранных органов;</w:t>
      </w:r>
    </w:p>
    <w:p w14:paraId="1BD5B49D" w14:textId="77777777" w:rsidR="000B4D66" w:rsidRPr="000B4D66" w:rsidRDefault="000B4D66" w:rsidP="00B765C4">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избрание делегатов Всебелорусского народного собрания</w:t>
      </w:r>
      <w:r w:rsidRPr="000B4D66">
        <w:rPr>
          <w:rFonts w:ascii="Times New Roman" w:eastAsia="Times New Roman" w:hAnsi="Times New Roman" w:cs="Times New Roman"/>
          <w:color w:val="000000"/>
          <w:kern w:val="0"/>
          <w:sz w:val="28"/>
          <w:szCs w:val="28"/>
          <w:lang w:val="ru-RU" w:eastAsia="ru-BY"/>
          <w14:ligatures w14:val="none"/>
        </w:rPr>
        <w:br/>
        <w:t>в предусмотренном законодательством порядке;</w:t>
      </w:r>
    </w:p>
    <w:p w14:paraId="707E9F7B" w14:textId="77777777" w:rsidR="000B4D66" w:rsidRPr="000B4D66" w:rsidRDefault="000B4D66" w:rsidP="00B765C4">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сбор и выработка предложений для вынесения на обсуждение Всебелорусского народного собрания;</w:t>
      </w:r>
    </w:p>
    <w:p w14:paraId="44B93795" w14:textId="77777777" w:rsidR="000B4D66" w:rsidRPr="000B4D66" w:rsidRDefault="000B4D66" w:rsidP="00B765C4">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участие в реализации решений Всебелорусского народного собрания;</w:t>
      </w:r>
    </w:p>
    <w:p w14:paraId="10961963" w14:textId="77777777" w:rsidR="000B4D66" w:rsidRPr="000B4D66" w:rsidRDefault="000B4D66" w:rsidP="00B765C4">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поддержка инициатив молодежи и проведение мероприятий, направленных на достижение уставных целей ОО «БРСМ»;</w:t>
      </w:r>
    </w:p>
    <w:p w14:paraId="69589EAA" w14:textId="77777777" w:rsidR="000B4D66" w:rsidRPr="000B4D66" w:rsidRDefault="000B4D66" w:rsidP="00B765C4">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участие в разработке и осуществлении образовательных, социальных и иных молодежных программ, не противоречащих действующему законодательству Республики Беларусь;</w:t>
      </w:r>
    </w:p>
    <w:p w14:paraId="07CBC657" w14:textId="77777777" w:rsidR="000B4D66" w:rsidRPr="000B4D66" w:rsidRDefault="000B4D66" w:rsidP="00B765C4">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оказание содействия в трудоустройстве молодежи;</w:t>
      </w:r>
    </w:p>
    <w:p w14:paraId="2F849E45" w14:textId="77777777" w:rsidR="000B4D66" w:rsidRPr="000B4D66" w:rsidRDefault="000B4D66" w:rsidP="00B765C4">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содействие развитию международного молодежного сотрудничества путем обмена делегациями с другими странами с целью установления дружеских отношений между молодежью разных стран, обмена опытом</w:t>
      </w:r>
      <w:r w:rsidRPr="000B4D66">
        <w:rPr>
          <w:rFonts w:ascii="Times New Roman" w:eastAsia="Times New Roman" w:hAnsi="Times New Roman" w:cs="Times New Roman"/>
          <w:color w:val="000000"/>
          <w:kern w:val="0"/>
          <w:sz w:val="28"/>
          <w:szCs w:val="28"/>
          <w:lang w:val="ru-RU" w:eastAsia="ru-BY"/>
          <w14:ligatures w14:val="none"/>
        </w:rPr>
        <w:br/>
        <w:t>и совместной деятельности;</w:t>
      </w:r>
    </w:p>
    <w:p w14:paraId="0DB88C6B" w14:textId="77777777" w:rsidR="000B4D66" w:rsidRPr="000B4D66" w:rsidRDefault="000B4D66" w:rsidP="00B765C4">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привлечение внимания СМИ, органов государственной власти и общественности к молодежным проблемам и инициативам;</w:t>
      </w:r>
    </w:p>
    <w:p w14:paraId="7BEFA60E" w14:textId="77777777" w:rsidR="000B4D66" w:rsidRPr="000B4D66" w:rsidRDefault="000B4D66" w:rsidP="00B765C4">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помощь членам ОО «БРСМ» в организации их свободного времени путем проведения мероприятий, направленных на физическое, духовно-нравственное, культурное развитие молодых людей;</w:t>
      </w:r>
    </w:p>
    <w:p w14:paraId="33C26857" w14:textId="77777777" w:rsidR="000B4D66" w:rsidRPr="000B4D66" w:rsidRDefault="000B4D66" w:rsidP="00B765C4">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организация и проведение конференций, семинаров, встреч, лекций, выставок, концертов и других полезных мероприятий;</w:t>
      </w:r>
    </w:p>
    <w:p w14:paraId="442991D2" w14:textId="77777777" w:rsidR="000B4D66" w:rsidRPr="000B4D66" w:rsidRDefault="000B4D66" w:rsidP="00B765C4">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осуществление деятельности, связанной с получением</w:t>
      </w:r>
      <w:r w:rsidRPr="000B4D66">
        <w:rPr>
          <w:rFonts w:ascii="Times New Roman" w:eastAsia="Times New Roman" w:hAnsi="Times New Roman" w:cs="Times New Roman"/>
          <w:color w:val="000000"/>
          <w:kern w:val="0"/>
          <w:sz w:val="28"/>
          <w:szCs w:val="28"/>
          <w:lang w:val="ru-RU" w:eastAsia="ru-BY"/>
          <w14:ligatures w14:val="none"/>
        </w:rPr>
        <w:br/>
        <w:t>и распределением гуманитарной помощи;</w:t>
      </w:r>
    </w:p>
    <w:p w14:paraId="09CBF252" w14:textId="77777777" w:rsidR="000B4D66" w:rsidRPr="000B4D66" w:rsidRDefault="000B4D66" w:rsidP="00B765C4">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осуществление деятельности, связанной с организацией оздоровления детей и молодежи в Республики Беларусь и за рубежом;</w:t>
      </w:r>
    </w:p>
    <w:p w14:paraId="701BDCC6" w14:textId="77777777" w:rsidR="000B4D66" w:rsidRPr="000B4D66" w:rsidRDefault="000B4D66" w:rsidP="00B765C4">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ОО «БРСМ» вправе иметь в собственности любое имущество, необходимое для материального обеспечения деятельности, предусмотренной Уставом и законодательством Республики Беларусь.</w:t>
      </w:r>
    </w:p>
    <w:p w14:paraId="77F17F7A" w14:textId="77777777" w:rsidR="000B4D66" w:rsidRPr="000B4D66" w:rsidRDefault="000B4D66" w:rsidP="00B765C4">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осуществление иных методов, направленных на реализацию целей</w:t>
      </w:r>
      <w:r w:rsidRPr="000B4D66">
        <w:rPr>
          <w:rFonts w:ascii="Times New Roman" w:eastAsia="Times New Roman" w:hAnsi="Times New Roman" w:cs="Times New Roman"/>
          <w:color w:val="000000"/>
          <w:kern w:val="0"/>
          <w:sz w:val="28"/>
          <w:szCs w:val="28"/>
          <w:lang w:val="ru-RU" w:eastAsia="ru-BY"/>
          <w14:ligatures w14:val="none"/>
        </w:rPr>
        <w:br/>
        <w:t>и задач в соответствии с законодательством.</w:t>
      </w:r>
    </w:p>
    <w:p w14:paraId="06B46CBA" w14:textId="77777777" w:rsidR="000B4D66" w:rsidRPr="000B4D66" w:rsidRDefault="000B4D66" w:rsidP="00B765C4">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В соответствии с законодательством ОО «БРСМ» вправе учреждать средства массовой информации, осуществлять издательскую деятельность для решения уставных целей и задач.</w:t>
      </w:r>
    </w:p>
    <w:p w14:paraId="52BBC35B" w14:textId="77777777" w:rsidR="000B4D66" w:rsidRPr="000B4D66" w:rsidRDefault="000B4D66" w:rsidP="00B765C4">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ОО «БРСМ» вправе осуществлять в установленном порядке предпринимательскую деятельность лишь постольку, поскольку она необходима для его уставных целей, ради которых оно создано, соответствует этим целям. Такая деятельность может осуществляться ОО «БРСМ» только посредством образования коммерческих организаций и (или) участия в них, если иное не установлено законодательными актами.</w:t>
      </w:r>
    </w:p>
    <w:p w14:paraId="08426536" w14:textId="77777777" w:rsidR="000B4D66" w:rsidRPr="000B4D66" w:rsidRDefault="000B4D66" w:rsidP="00B765C4">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 xml:space="preserve">2.4. Предметом деятельности ОО «БРСМ» является реализация молодежных программ в области патриотического и культурного воспитания, гражданского </w:t>
      </w:r>
      <w:r w:rsidRPr="000B4D66">
        <w:rPr>
          <w:rFonts w:ascii="Times New Roman" w:eastAsia="Times New Roman" w:hAnsi="Times New Roman" w:cs="Times New Roman"/>
          <w:color w:val="000000"/>
          <w:kern w:val="0"/>
          <w:sz w:val="28"/>
          <w:szCs w:val="28"/>
          <w:lang w:val="ru-RU" w:eastAsia="ru-BY"/>
          <w14:ligatures w14:val="none"/>
        </w:rPr>
        <w:lastRenderedPageBreak/>
        <w:t>становления личности, пропаганды здорового образа жизни, создание условий для самореализации молодых людей.</w:t>
      </w:r>
    </w:p>
    <w:p w14:paraId="76317259" w14:textId="77777777" w:rsidR="000B4D66" w:rsidRPr="000B4D66" w:rsidRDefault="000B4D66" w:rsidP="000B4D66">
      <w:pPr>
        <w:pBdr>
          <w:left w:val="single" w:sz="48" w:space="8" w:color="5FB45F"/>
        </w:pBdr>
        <w:shd w:val="clear" w:color="auto" w:fill="EDEDED"/>
        <w:spacing w:before="100" w:beforeAutospacing="1" w:after="100" w:afterAutospacing="1" w:line="450" w:lineRule="atLeast"/>
        <w:jc w:val="both"/>
        <w:rPr>
          <w:rFonts w:ascii="Times New Roman" w:eastAsia="Times New Roman" w:hAnsi="Times New Roman" w:cs="Times New Roman"/>
          <w:b/>
          <w:bCs/>
          <w:i/>
          <w:iCs/>
          <w:color w:val="000000"/>
          <w:kern w:val="0"/>
          <w:sz w:val="28"/>
          <w:szCs w:val="28"/>
          <w:lang w:val="ru-BY" w:eastAsia="ru-BY"/>
          <w14:ligatures w14:val="none"/>
        </w:rPr>
      </w:pPr>
      <w:r w:rsidRPr="000B4D66">
        <w:rPr>
          <w:rFonts w:ascii="Times New Roman" w:eastAsia="Times New Roman" w:hAnsi="Times New Roman" w:cs="Times New Roman"/>
          <w:b/>
          <w:bCs/>
          <w:i/>
          <w:iCs/>
          <w:color w:val="000000"/>
          <w:kern w:val="0"/>
          <w:sz w:val="28"/>
          <w:szCs w:val="28"/>
          <w:lang w:val="en-US" w:eastAsia="ru-BY"/>
          <w14:ligatures w14:val="none"/>
        </w:rPr>
        <w:t>III</w:t>
      </w:r>
      <w:r w:rsidRPr="000B4D66">
        <w:rPr>
          <w:rFonts w:ascii="Times New Roman" w:eastAsia="Times New Roman" w:hAnsi="Times New Roman" w:cs="Times New Roman"/>
          <w:b/>
          <w:bCs/>
          <w:i/>
          <w:iCs/>
          <w:color w:val="000000"/>
          <w:kern w:val="0"/>
          <w:sz w:val="28"/>
          <w:szCs w:val="28"/>
          <w:lang w:val="ru-RU" w:eastAsia="ru-BY"/>
          <w14:ligatures w14:val="none"/>
        </w:rPr>
        <w:t>. ПРИНЦИПЫ ДЕЯТЕЛЬНОСТИ ОО «БРСМ»</w:t>
      </w:r>
    </w:p>
    <w:p w14:paraId="61FCC734" w14:textId="77777777" w:rsidR="000B4D66" w:rsidRPr="000B4D66" w:rsidRDefault="000B4D66" w:rsidP="00B765C4">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BY" w:eastAsia="ru-BY"/>
          <w14:ligatures w14:val="none"/>
        </w:rPr>
        <w:t>3.1. ОО «БРСМ» осуществляет свою деятельность на основе следующих принципов:</w:t>
      </w:r>
    </w:p>
    <w:p w14:paraId="3972EDEF" w14:textId="77777777" w:rsidR="000B4D66" w:rsidRPr="000B4D66" w:rsidRDefault="000B4D66" w:rsidP="00B765C4">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сотрудничество в работе всех организационных структур и органов, коллегиальность в принятии решений и личная ответственность</w:t>
      </w:r>
      <w:r w:rsidRPr="000B4D66">
        <w:rPr>
          <w:rFonts w:ascii="Times New Roman" w:eastAsia="Times New Roman" w:hAnsi="Times New Roman" w:cs="Times New Roman"/>
          <w:color w:val="000000"/>
          <w:kern w:val="0"/>
          <w:sz w:val="28"/>
          <w:szCs w:val="28"/>
          <w:lang w:val="ru-RU" w:eastAsia="ru-BY"/>
          <w14:ligatures w14:val="none"/>
        </w:rPr>
        <w:br/>
        <w:t>за порученное дело;</w:t>
      </w:r>
    </w:p>
    <w:p w14:paraId="091EADB7" w14:textId="77777777" w:rsidR="000B4D66" w:rsidRPr="000B4D66" w:rsidRDefault="000B4D66" w:rsidP="00B765C4">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уважение к личному достоинству и мнению каждого члена организации;</w:t>
      </w:r>
    </w:p>
    <w:p w14:paraId="78FAE852" w14:textId="77777777" w:rsidR="000B4D66" w:rsidRPr="000B4D66" w:rsidRDefault="000B4D66" w:rsidP="00B765C4">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выборность руководящих и контрольных органов ОО «БРСМ»;</w:t>
      </w:r>
    </w:p>
    <w:p w14:paraId="4CAF7D63" w14:textId="77777777" w:rsidR="000B4D66" w:rsidRPr="000B4D66" w:rsidRDefault="000B4D66" w:rsidP="00B765C4">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периодическая отчетность органов ОО «БРСМ» перед своими организациями;</w:t>
      </w:r>
    </w:p>
    <w:p w14:paraId="036A1284" w14:textId="77777777" w:rsidR="000B4D66" w:rsidRPr="000B4D66" w:rsidRDefault="000B4D66" w:rsidP="00B765C4">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свобода дискуссий, критики, гласности;</w:t>
      </w:r>
    </w:p>
    <w:p w14:paraId="1754F360" w14:textId="77777777" w:rsidR="000B4D66" w:rsidRPr="000B4D66" w:rsidRDefault="000B4D66" w:rsidP="00B765C4">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уважение прав большинства и меньшинства;</w:t>
      </w:r>
    </w:p>
    <w:p w14:paraId="31095DCD" w14:textId="77777777" w:rsidR="000B4D66" w:rsidRPr="000B4D66" w:rsidRDefault="000B4D66" w:rsidP="00B765C4">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интересы большинства обеспечиваются его правом выступать</w:t>
      </w:r>
      <w:r w:rsidRPr="000B4D66">
        <w:rPr>
          <w:rFonts w:ascii="Times New Roman" w:eastAsia="Times New Roman" w:hAnsi="Times New Roman" w:cs="Times New Roman"/>
          <w:color w:val="000000"/>
          <w:kern w:val="0"/>
          <w:sz w:val="28"/>
          <w:szCs w:val="28"/>
          <w:lang w:val="ru-RU" w:eastAsia="ru-BY"/>
          <w14:ligatures w14:val="none"/>
        </w:rPr>
        <w:br/>
        <w:t>и действовать от имени всей организации, правом распоряжаться собственностью организации;</w:t>
      </w:r>
    </w:p>
    <w:p w14:paraId="4F605697" w14:textId="77777777" w:rsidR="000B4D66" w:rsidRPr="000B4D66" w:rsidRDefault="000B4D66" w:rsidP="00B765C4">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интересы меньшинства обеспечиваются правом ставить</w:t>
      </w:r>
      <w:r w:rsidRPr="000B4D66">
        <w:rPr>
          <w:rFonts w:ascii="Times New Roman" w:eastAsia="Times New Roman" w:hAnsi="Times New Roman" w:cs="Times New Roman"/>
          <w:color w:val="000000"/>
          <w:kern w:val="0"/>
          <w:sz w:val="28"/>
          <w:szCs w:val="28"/>
          <w:lang w:val="ru-RU" w:eastAsia="ru-BY"/>
          <w14:ligatures w14:val="none"/>
        </w:rPr>
        <w:br/>
        <w:t>на обсуждение и отстаивать свою позицию, апеллируя к общественному мнению;</w:t>
      </w:r>
    </w:p>
    <w:p w14:paraId="3DE6C5E2" w14:textId="77777777" w:rsidR="000B4D66" w:rsidRPr="000B4D66" w:rsidRDefault="000B4D66" w:rsidP="00B765C4">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обязательность решений вышестоящих органов для нижестоящих;</w:t>
      </w:r>
    </w:p>
    <w:p w14:paraId="59423F93" w14:textId="77777777" w:rsidR="000B4D66" w:rsidRPr="000B4D66" w:rsidRDefault="000B4D66" w:rsidP="00B765C4">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разграничение компетенции органов ОО «БРСМ».</w:t>
      </w:r>
    </w:p>
    <w:p w14:paraId="5D8DC763" w14:textId="77777777" w:rsidR="000B4D66" w:rsidRPr="000B4D66" w:rsidRDefault="000B4D66" w:rsidP="000B4D66">
      <w:pPr>
        <w:pBdr>
          <w:left w:val="single" w:sz="48" w:space="8" w:color="5FB45F"/>
        </w:pBdr>
        <w:shd w:val="clear" w:color="auto" w:fill="EDEDED"/>
        <w:spacing w:before="100" w:beforeAutospacing="1" w:after="100" w:afterAutospacing="1" w:line="450" w:lineRule="atLeast"/>
        <w:jc w:val="both"/>
        <w:rPr>
          <w:rFonts w:ascii="Times New Roman" w:eastAsia="Times New Roman" w:hAnsi="Times New Roman" w:cs="Times New Roman"/>
          <w:b/>
          <w:bCs/>
          <w:i/>
          <w:iCs/>
          <w:color w:val="000000"/>
          <w:kern w:val="0"/>
          <w:sz w:val="28"/>
          <w:szCs w:val="28"/>
          <w:lang w:val="ru-BY" w:eastAsia="ru-BY"/>
          <w14:ligatures w14:val="none"/>
        </w:rPr>
      </w:pPr>
      <w:r w:rsidRPr="000B4D66">
        <w:rPr>
          <w:rFonts w:ascii="Times New Roman" w:eastAsia="Times New Roman" w:hAnsi="Times New Roman" w:cs="Times New Roman"/>
          <w:b/>
          <w:bCs/>
          <w:i/>
          <w:iCs/>
          <w:color w:val="000000"/>
          <w:kern w:val="0"/>
          <w:sz w:val="28"/>
          <w:szCs w:val="28"/>
          <w:lang w:val="en-US" w:eastAsia="ru-BY"/>
          <w14:ligatures w14:val="none"/>
        </w:rPr>
        <w:t>IV</w:t>
      </w:r>
      <w:r w:rsidRPr="000B4D66">
        <w:rPr>
          <w:rFonts w:ascii="Times New Roman" w:eastAsia="Times New Roman" w:hAnsi="Times New Roman" w:cs="Times New Roman"/>
          <w:b/>
          <w:bCs/>
          <w:i/>
          <w:iCs/>
          <w:color w:val="000000"/>
          <w:kern w:val="0"/>
          <w:sz w:val="28"/>
          <w:szCs w:val="28"/>
          <w:lang w:val="ru-RU" w:eastAsia="ru-BY"/>
          <w14:ligatures w14:val="none"/>
        </w:rPr>
        <w:t>. ЧЛЕНСТВО В ОО «БРСМ»</w:t>
      </w:r>
    </w:p>
    <w:p w14:paraId="23270AC4"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BY" w:eastAsia="ru-BY"/>
          <w14:ligatures w14:val="none"/>
        </w:rPr>
        <w:t>4.1. Членом ОО «БРСМ» могут быть граждане Республики Беларусь,</w:t>
      </w:r>
    </w:p>
    <w:p w14:paraId="2BD4C6F7"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а также иностранные граждане, постоянно проживающие в Республике Беларусь, в возрасте, как правило, от 14 до 31 года, признающие Устав</w:t>
      </w:r>
      <w:r w:rsidRPr="000B4D66">
        <w:rPr>
          <w:rFonts w:ascii="Times New Roman" w:eastAsia="Times New Roman" w:hAnsi="Times New Roman" w:cs="Times New Roman"/>
          <w:color w:val="000000"/>
          <w:kern w:val="0"/>
          <w:sz w:val="28"/>
          <w:szCs w:val="28"/>
          <w:lang w:val="ru-RU" w:eastAsia="ru-BY"/>
          <w14:ligatures w14:val="none"/>
        </w:rPr>
        <w:br/>
        <w:t>и программные документы ОО «БРСМ».</w:t>
      </w:r>
    </w:p>
    <w:p w14:paraId="1CE1A954"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Лица, вступающие в ОО «БРСМ» в возрасте от 14 до 16 лет, должны иметь письменное разрешение своих законных представителей.</w:t>
      </w:r>
    </w:p>
    <w:p w14:paraId="1829CCD1"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Членство в ОО «БРСМ» осуществляется через членство в первичных организациях.</w:t>
      </w:r>
    </w:p>
    <w:p w14:paraId="16A3247A"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Членство в ОО «БРСМ» может быть продлено путем подачи членом ОО «БРСМ» до достижения им 31 года письменного заявления</w:t>
      </w:r>
      <w:r w:rsidRPr="000B4D66">
        <w:rPr>
          <w:rFonts w:ascii="Times New Roman" w:eastAsia="Times New Roman" w:hAnsi="Times New Roman" w:cs="Times New Roman"/>
          <w:color w:val="000000"/>
          <w:kern w:val="0"/>
          <w:sz w:val="28"/>
          <w:szCs w:val="28"/>
          <w:lang w:val="ru-RU" w:eastAsia="ru-BY"/>
          <w14:ligatures w14:val="none"/>
        </w:rPr>
        <w:br/>
        <w:t>в первичную организацию ОО «БРСМ», где он состоит на учете. При этом общее число членов организации старше 31 года не может превышать 1/3 от общего числа членов.</w:t>
      </w:r>
    </w:p>
    <w:p w14:paraId="0BBB18CA"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4.2. Прием в члены ОО «БРСМ» осуществляется общим собранием или руководящим органом первичной организации ОО «БРСМ»</w:t>
      </w:r>
      <w:r w:rsidRPr="000B4D66">
        <w:rPr>
          <w:rFonts w:ascii="Times New Roman" w:eastAsia="Times New Roman" w:hAnsi="Times New Roman" w:cs="Times New Roman"/>
          <w:color w:val="000000"/>
          <w:kern w:val="0"/>
          <w:sz w:val="28"/>
          <w:szCs w:val="28"/>
          <w:lang w:val="ru-RU" w:eastAsia="ru-BY"/>
          <w14:ligatures w14:val="none"/>
        </w:rPr>
        <w:br/>
        <w:t>по письменному заявлению вступающего. Решение о приеме в члены</w:t>
      </w:r>
      <w:r w:rsidRPr="000B4D66">
        <w:rPr>
          <w:rFonts w:ascii="Times New Roman" w:eastAsia="Times New Roman" w:hAnsi="Times New Roman" w:cs="Times New Roman"/>
          <w:color w:val="000000"/>
          <w:kern w:val="0"/>
          <w:sz w:val="28"/>
          <w:szCs w:val="28"/>
          <w:lang w:val="ru-RU" w:eastAsia="ru-BY"/>
          <w14:ligatures w14:val="none"/>
        </w:rPr>
        <w:br/>
        <w:t>ОО «БРСМ» принимается большинством голосов от присутствующих</w:t>
      </w:r>
      <w:r w:rsidRPr="000B4D66">
        <w:rPr>
          <w:rFonts w:ascii="Times New Roman" w:eastAsia="Times New Roman" w:hAnsi="Times New Roman" w:cs="Times New Roman"/>
          <w:color w:val="000000"/>
          <w:kern w:val="0"/>
          <w:sz w:val="28"/>
          <w:szCs w:val="28"/>
          <w:lang w:val="ru-RU" w:eastAsia="ru-BY"/>
          <w14:ligatures w14:val="none"/>
        </w:rPr>
        <w:br/>
        <w:t>на собрании (заседании).</w:t>
      </w:r>
    </w:p>
    <w:p w14:paraId="23B2C744"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lastRenderedPageBreak/>
        <w:t>4.3. Члены ОО «БРСМ» имеют билеты установленных образцов.</w:t>
      </w:r>
    </w:p>
    <w:p w14:paraId="1C9332EE"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4.4. Член ОО «БРСМ» имеет право:</w:t>
      </w:r>
    </w:p>
    <w:p w14:paraId="561582EA"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участвовать в работе ОО «БРСМ»;</w:t>
      </w:r>
    </w:p>
    <w:p w14:paraId="124C3C87"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выдвигать, избирать и быть избранным в выборные руководящие</w:t>
      </w:r>
      <w:r w:rsidRPr="000B4D66">
        <w:rPr>
          <w:rFonts w:ascii="Times New Roman" w:eastAsia="Times New Roman" w:hAnsi="Times New Roman" w:cs="Times New Roman"/>
          <w:color w:val="000000"/>
          <w:kern w:val="0"/>
          <w:sz w:val="28"/>
          <w:szCs w:val="28"/>
          <w:lang w:val="ru-RU" w:eastAsia="ru-BY"/>
          <w14:ligatures w14:val="none"/>
        </w:rPr>
        <w:br/>
        <w:t>и контрольные органы ОО «БРСМ» (руководителями ОО «БРСМ»</w:t>
      </w:r>
      <w:r w:rsidRPr="000B4D66">
        <w:rPr>
          <w:rFonts w:ascii="Times New Roman" w:eastAsia="Times New Roman" w:hAnsi="Times New Roman" w:cs="Times New Roman"/>
          <w:color w:val="000000"/>
          <w:kern w:val="0"/>
          <w:sz w:val="28"/>
          <w:szCs w:val="28"/>
          <w:lang w:val="ru-RU" w:eastAsia="ru-BY"/>
          <w14:ligatures w14:val="none"/>
        </w:rPr>
        <w:br/>
        <w:t>и организационных структур ОО «БРСМ», членами контрольных органов ОО «БРСМ» избираются только члены ОО «БРСМ», достигшие совершеннолетия);</w:t>
      </w:r>
    </w:p>
    <w:p w14:paraId="11BAC1A4"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быть выдвинутым и избранным в установленном порядке</w:t>
      </w:r>
      <w:r w:rsidRPr="000B4D66">
        <w:rPr>
          <w:rFonts w:ascii="Times New Roman" w:eastAsia="Times New Roman" w:hAnsi="Times New Roman" w:cs="Times New Roman"/>
          <w:color w:val="000000"/>
          <w:kern w:val="0"/>
          <w:sz w:val="28"/>
          <w:szCs w:val="28"/>
          <w:lang w:val="ru-RU" w:eastAsia="ru-BY"/>
          <w14:ligatures w14:val="none"/>
        </w:rPr>
        <w:br/>
        <w:t>для участия в высшем представительном органе народовластия Республики Беларусь – Всебелорусском народном собрании;</w:t>
      </w:r>
    </w:p>
    <w:p w14:paraId="44A365B4"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обсуждать, критиковать, вносить предложения, отстаивать свою точку зрения на собраниях, конференциях, съездах, заседаниях органов ОО «БРСМ», в печати по всем вопросам деятельности</w:t>
      </w:r>
      <w:r w:rsidRPr="000B4D66">
        <w:rPr>
          <w:rFonts w:ascii="Times New Roman" w:eastAsia="Times New Roman" w:hAnsi="Times New Roman" w:cs="Times New Roman"/>
          <w:color w:val="000000"/>
          <w:kern w:val="0"/>
          <w:sz w:val="28"/>
          <w:szCs w:val="28"/>
          <w:lang w:val="ru-RU" w:eastAsia="ru-BY"/>
          <w14:ligatures w14:val="none"/>
        </w:rPr>
        <w:br/>
        <w:t>ОО «БРСМ»;</w:t>
      </w:r>
    </w:p>
    <w:p w14:paraId="4B817BEA"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лично участвовать в собраниях, заседаниях органов ОО «БРСМ»</w:t>
      </w:r>
      <w:r w:rsidRPr="000B4D66">
        <w:rPr>
          <w:rFonts w:ascii="Times New Roman" w:eastAsia="Times New Roman" w:hAnsi="Times New Roman" w:cs="Times New Roman"/>
          <w:color w:val="000000"/>
          <w:kern w:val="0"/>
          <w:sz w:val="28"/>
          <w:szCs w:val="28"/>
          <w:lang w:val="ru-RU" w:eastAsia="ru-BY"/>
          <w14:ligatures w14:val="none"/>
        </w:rPr>
        <w:br/>
        <w:t>при обсуждении вопроса о его поведении или деятельности;</w:t>
      </w:r>
    </w:p>
    <w:p w14:paraId="417B8B76"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обращаться в структуры и органы ОО «БРСМ», их средства массовой информации за помощью в защите и реализации своих интересов и прав, использовать для этого организационные</w:t>
      </w:r>
      <w:r w:rsidRPr="000B4D66">
        <w:rPr>
          <w:rFonts w:ascii="Times New Roman" w:eastAsia="Times New Roman" w:hAnsi="Times New Roman" w:cs="Times New Roman"/>
          <w:color w:val="000000"/>
          <w:kern w:val="0"/>
          <w:sz w:val="28"/>
          <w:szCs w:val="28"/>
          <w:lang w:val="ru-RU" w:eastAsia="ru-BY"/>
          <w14:ligatures w14:val="none"/>
        </w:rPr>
        <w:br/>
        <w:t>и материальные возможности ОО «БРСМ»;</w:t>
      </w:r>
    </w:p>
    <w:p w14:paraId="3BA20456"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получать информацию, имеющуюся в распоряжении ОО «БРСМ»;</w:t>
      </w:r>
    </w:p>
    <w:p w14:paraId="518D223F"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участвовать в работе других общественных объединений, принципы и деятельность которых не противоречат Конституции Республики Беларусь и не препятствуют выполнению Устава, программных документов ОО «БРСМ».</w:t>
      </w:r>
    </w:p>
    <w:p w14:paraId="2E679DE9"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4.5. Член ОО «БРСМ» обязан:</w:t>
      </w:r>
    </w:p>
    <w:p w14:paraId="5821B102"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состоять на учете в одной из первичных организаций ОО «БРСМ»;</w:t>
      </w:r>
    </w:p>
    <w:p w14:paraId="1F9090DD"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участвовать в решении задач, определенных программными документами ОО «БРСМ», выполнять требования Устава ОО «БРСМ»;</w:t>
      </w:r>
    </w:p>
    <w:p w14:paraId="081240C9"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уплачивать членские взносы.</w:t>
      </w:r>
    </w:p>
    <w:p w14:paraId="3F4C11F9"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4.6. Членство в ОО «БРСМ» прекращается:</w:t>
      </w:r>
    </w:p>
    <w:p w14:paraId="645A44B6"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членом ОО «БРСМ» по собственному желанию путем подачи письменного заявления в первичную организацию ОО «БРСМ»;</w:t>
      </w:r>
    </w:p>
    <w:p w14:paraId="760AF05A"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в связи с исключением из ОО «БРСМ» за грубое нарушение Устава, либо систематическое неучастие в работе ОО «БРСМ», либо за действия, порочащие деловую репутацию и наносящие ущерб целостности</w:t>
      </w:r>
      <w:r w:rsidRPr="000B4D66">
        <w:rPr>
          <w:rFonts w:ascii="Times New Roman" w:eastAsia="Times New Roman" w:hAnsi="Times New Roman" w:cs="Times New Roman"/>
          <w:color w:val="000000"/>
          <w:kern w:val="0"/>
          <w:sz w:val="28"/>
          <w:szCs w:val="28"/>
          <w:lang w:val="ru-RU" w:eastAsia="ru-BY"/>
          <w14:ligatures w14:val="none"/>
        </w:rPr>
        <w:br/>
        <w:t>ОО «БРСМ».</w:t>
      </w:r>
    </w:p>
    <w:p w14:paraId="1CB39EAA"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4.7. Вопрос об исключении из ОО «БРСМ» решается общим собранием или выборным органом первичной организации ОО «БРСМ». Вопрос об исключении из ОО «БРСМ» может быть решен вышестоящим выборным руководящим органом.</w:t>
      </w:r>
    </w:p>
    <w:p w14:paraId="31DA9DE0"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4.8. Вопрос об исключении из ОО «БРСМ» члена выборного органа решается соответствующим выборным органом.</w:t>
      </w:r>
    </w:p>
    <w:p w14:paraId="2AE7641B"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4.9. Исключенный из ОО «БРСМ» имеет право в месячный срок подать апелляцию в Центральную контрольную комиссию (далее</w:t>
      </w:r>
      <w:r w:rsidRPr="000B4D66">
        <w:rPr>
          <w:rFonts w:ascii="Times New Roman" w:eastAsia="Times New Roman" w:hAnsi="Times New Roman" w:cs="Times New Roman"/>
          <w:color w:val="000000"/>
          <w:kern w:val="0"/>
          <w:sz w:val="28"/>
          <w:szCs w:val="28"/>
          <w:lang w:val="ru-RU" w:eastAsia="ru-BY"/>
          <w14:ligatures w14:val="none"/>
        </w:rPr>
        <w:br/>
      </w:r>
      <w:r w:rsidRPr="000B4D66">
        <w:rPr>
          <w:rFonts w:ascii="Times New Roman" w:eastAsia="Times New Roman" w:hAnsi="Times New Roman" w:cs="Times New Roman"/>
          <w:color w:val="000000"/>
          <w:kern w:val="0"/>
          <w:sz w:val="28"/>
          <w:szCs w:val="28"/>
          <w:lang w:val="ru-RU" w:eastAsia="ru-BY"/>
          <w14:ligatures w14:val="none"/>
        </w:rPr>
        <w:lastRenderedPageBreak/>
        <w:t>по тексту – ЦКК) ОО «БРСМ». Апелляция рассматривается в срок</w:t>
      </w:r>
      <w:r w:rsidRPr="000B4D66">
        <w:rPr>
          <w:rFonts w:ascii="Times New Roman" w:eastAsia="Times New Roman" w:hAnsi="Times New Roman" w:cs="Times New Roman"/>
          <w:color w:val="000000"/>
          <w:kern w:val="0"/>
          <w:sz w:val="28"/>
          <w:szCs w:val="28"/>
          <w:lang w:val="ru-RU" w:eastAsia="ru-BY"/>
          <w14:ligatures w14:val="none"/>
        </w:rPr>
        <w:br/>
        <w:t>не более двух недель со дня ее поступления. Решение ЦКК по апелляции является окончательным.</w:t>
      </w:r>
    </w:p>
    <w:p w14:paraId="09F82F76"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До принятия решения по апелляции подавший ее считается членом</w:t>
      </w:r>
      <w:r w:rsidRPr="000B4D66">
        <w:rPr>
          <w:rFonts w:ascii="Times New Roman" w:eastAsia="Times New Roman" w:hAnsi="Times New Roman" w:cs="Times New Roman"/>
          <w:color w:val="000000"/>
          <w:kern w:val="0"/>
          <w:sz w:val="28"/>
          <w:szCs w:val="28"/>
          <w:lang w:val="ru-RU" w:eastAsia="ru-BY"/>
          <w14:ligatures w14:val="none"/>
        </w:rPr>
        <w:br/>
        <w:t>ОО «БРСМ».</w:t>
      </w:r>
    </w:p>
    <w:p w14:paraId="11417891"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4.10. Учет членов ОО «БРСМ» ведется в первичных организациях</w:t>
      </w:r>
      <w:r w:rsidRPr="000B4D66">
        <w:rPr>
          <w:rFonts w:ascii="Times New Roman" w:eastAsia="Times New Roman" w:hAnsi="Times New Roman" w:cs="Times New Roman"/>
          <w:color w:val="000000"/>
          <w:kern w:val="0"/>
          <w:sz w:val="28"/>
          <w:szCs w:val="28"/>
          <w:lang w:val="ru-RU" w:eastAsia="ru-BY"/>
          <w14:ligatures w14:val="none"/>
        </w:rPr>
        <w:br/>
        <w:t>ОО «БРСМ». Персональный учет членов организации ведут территориальные комитеты ОО «БРСМ», общий численный учет членов организации ведет Центральный комитет ОО «БРСМ» по правилам,</w:t>
      </w:r>
      <w:r w:rsidRPr="000B4D66">
        <w:rPr>
          <w:rFonts w:ascii="Times New Roman" w:eastAsia="Times New Roman" w:hAnsi="Times New Roman" w:cs="Times New Roman"/>
          <w:color w:val="000000"/>
          <w:kern w:val="0"/>
          <w:sz w:val="28"/>
          <w:szCs w:val="28"/>
          <w:lang w:val="ru-RU" w:eastAsia="ru-BY"/>
          <w14:ligatures w14:val="none"/>
        </w:rPr>
        <w:br/>
        <w:t>им определенным.</w:t>
      </w:r>
    </w:p>
    <w:p w14:paraId="17BB1D15" w14:textId="77777777" w:rsidR="000B4D66" w:rsidRPr="000B4D66" w:rsidRDefault="000B4D66" w:rsidP="000B4D66">
      <w:pPr>
        <w:shd w:val="clear" w:color="auto" w:fill="FFFFFF"/>
        <w:spacing w:after="100" w:afterAutospacing="1" w:line="450" w:lineRule="atLeast"/>
        <w:jc w:val="both"/>
        <w:rPr>
          <w:rFonts w:ascii="Times New Roman" w:eastAsia="Times New Roman" w:hAnsi="Times New Roman" w:cs="Times New Roman"/>
          <w:b/>
          <w:bCs/>
          <w:color w:val="000000"/>
          <w:kern w:val="0"/>
          <w:sz w:val="28"/>
          <w:szCs w:val="28"/>
          <w:lang w:val="ru-BY" w:eastAsia="ru-BY"/>
          <w14:ligatures w14:val="none"/>
        </w:rPr>
      </w:pPr>
      <w:r w:rsidRPr="000B4D66">
        <w:rPr>
          <w:rFonts w:ascii="Times New Roman" w:eastAsia="Times New Roman" w:hAnsi="Times New Roman" w:cs="Times New Roman"/>
          <w:b/>
          <w:bCs/>
          <w:color w:val="000000"/>
          <w:kern w:val="0"/>
          <w:sz w:val="28"/>
          <w:szCs w:val="28"/>
          <w:lang w:val="en-US" w:eastAsia="ru-BY"/>
          <w14:ligatures w14:val="none"/>
        </w:rPr>
        <w:t> </w:t>
      </w:r>
    </w:p>
    <w:p w14:paraId="00577045" w14:textId="77777777" w:rsidR="000B4D66" w:rsidRPr="000B4D66" w:rsidRDefault="000B4D66" w:rsidP="000B4D66">
      <w:pPr>
        <w:pBdr>
          <w:left w:val="single" w:sz="48" w:space="8" w:color="5FB45F"/>
        </w:pBdr>
        <w:shd w:val="clear" w:color="auto" w:fill="EDEDED"/>
        <w:spacing w:before="100" w:beforeAutospacing="1" w:after="100" w:afterAutospacing="1" w:line="240" w:lineRule="auto"/>
        <w:rPr>
          <w:rFonts w:ascii="Times New Roman" w:eastAsia="Times New Roman" w:hAnsi="Times New Roman" w:cs="Times New Roman"/>
          <w:b/>
          <w:bCs/>
          <w:i/>
          <w:iCs/>
          <w:color w:val="000000"/>
          <w:kern w:val="0"/>
          <w:sz w:val="28"/>
          <w:szCs w:val="28"/>
          <w:lang w:val="ru-BY" w:eastAsia="ru-BY"/>
          <w14:ligatures w14:val="none"/>
        </w:rPr>
      </w:pPr>
      <w:r w:rsidRPr="000B4D66">
        <w:rPr>
          <w:rFonts w:ascii="Times New Roman" w:eastAsia="Times New Roman" w:hAnsi="Times New Roman" w:cs="Times New Roman"/>
          <w:b/>
          <w:bCs/>
          <w:i/>
          <w:iCs/>
          <w:color w:val="000000"/>
          <w:kern w:val="0"/>
          <w:sz w:val="28"/>
          <w:szCs w:val="28"/>
          <w:lang w:val="en-US" w:eastAsia="ru-BY"/>
          <w14:ligatures w14:val="none"/>
        </w:rPr>
        <w:t>V</w:t>
      </w:r>
      <w:r w:rsidRPr="000B4D66">
        <w:rPr>
          <w:rFonts w:ascii="Times New Roman" w:eastAsia="Times New Roman" w:hAnsi="Times New Roman" w:cs="Times New Roman"/>
          <w:b/>
          <w:bCs/>
          <w:i/>
          <w:iCs/>
          <w:color w:val="000000"/>
          <w:kern w:val="0"/>
          <w:sz w:val="28"/>
          <w:szCs w:val="28"/>
          <w:lang w:val="ru-RU" w:eastAsia="ru-BY"/>
          <w14:ligatures w14:val="none"/>
        </w:rPr>
        <w:t>. ОРГАНИЗАЦИОННОЕ СТРОЕНИЕ ОО «БРСМ»</w:t>
      </w:r>
    </w:p>
    <w:p w14:paraId="357ABF0A"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5.1. Основа ОО «БРСМ» – первичные организации. Первичные организации ОО «БРСМ» создаются по месту работы, учебы, жительства на основе общности интересов при наличии не менее трех членов</w:t>
      </w:r>
      <w:r w:rsidRPr="000B4D66">
        <w:rPr>
          <w:rFonts w:ascii="Times New Roman" w:eastAsia="Times New Roman" w:hAnsi="Times New Roman" w:cs="Times New Roman"/>
          <w:color w:val="000000"/>
          <w:kern w:val="0"/>
          <w:sz w:val="28"/>
          <w:szCs w:val="28"/>
          <w:lang w:val="ru-RU" w:eastAsia="ru-BY"/>
          <w14:ligatures w14:val="none"/>
        </w:rPr>
        <w:br/>
        <w:t>ОО «БРСМ», регистрируются вышестоящим органом ОО «БРСМ»</w:t>
      </w:r>
      <w:r w:rsidRPr="000B4D66">
        <w:rPr>
          <w:rFonts w:ascii="Times New Roman" w:eastAsia="Times New Roman" w:hAnsi="Times New Roman" w:cs="Times New Roman"/>
          <w:color w:val="000000"/>
          <w:kern w:val="0"/>
          <w:sz w:val="28"/>
          <w:szCs w:val="28"/>
          <w:lang w:val="ru-RU" w:eastAsia="ru-BY"/>
          <w14:ligatures w14:val="none"/>
        </w:rPr>
        <w:br/>
        <w:t>и подлежат обязательному учету в установленном законодательством порядке.</w:t>
      </w:r>
    </w:p>
    <w:p w14:paraId="40FFB069"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5.2. Для координации своей деятельности, взаимодействия</w:t>
      </w:r>
      <w:r w:rsidRPr="000B4D66">
        <w:rPr>
          <w:rFonts w:ascii="Times New Roman" w:eastAsia="Times New Roman" w:hAnsi="Times New Roman" w:cs="Times New Roman"/>
          <w:color w:val="000000"/>
          <w:kern w:val="0"/>
          <w:sz w:val="28"/>
          <w:szCs w:val="28"/>
          <w:lang w:val="ru-RU" w:eastAsia="ru-BY"/>
          <w14:ligatures w14:val="none"/>
        </w:rPr>
        <w:br/>
        <w:t>с государственными органами и общественными объединениями</w:t>
      </w:r>
      <w:r w:rsidRPr="000B4D66">
        <w:rPr>
          <w:rFonts w:ascii="Times New Roman" w:eastAsia="Times New Roman" w:hAnsi="Times New Roman" w:cs="Times New Roman"/>
          <w:color w:val="000000"/>
          <w:kern w:val="0"/>
          <w:sz w:val="28"/>
          <w:szCs w:val="28"/>
          <w:lang w:val="ru-RU" w:eastAsia="ru-BY"/>
          <w14:ligatures w14:val="none"/>
        </w:rPr>
        <w:br/>
        <w:t>на местах первичные организации ОО «БРСМ» могут объединяться</w:t>
      </w:r>
      <w:r w:rsidRPr="000B4D66">
        <w:rPr>
          <w:rFonts w:ascii="Times New Roman" w:eastAsia="Times New Roman" w:hAnsi="Times New Roman" w:cs="Times New Roman"/>
          <w:color w:val="000000"/>
          <w:kern w:val="0"/>
          <w:sz w:val="28"/>
          <w:szCs w:val="28"/>
          <w:lang w:val="ru-RU" w:eastAsia="ru-BY"/>
          <w14:ligatures w14:val="none"/>
        </w:rPr>
        <w:br/>
        <w:t>в территориальные (районные, городские, которые образуют областные (Минскую городскую)) и отраслевые организации ОО «БРСМ».</w:t>
      </w:r>
    </w:p>
    <w:p w14:paraId="2C1F82D7"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Районные, городские и отраслевые организации ОО «БРСМ» создаются при наличии не менее двух соответствующих первичных организаций.</w:t>
      </w:r>
    </w:p>
    <w:p w14:paraId="4FEB2BA6"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Областные организации ОО «БРСМ» создаются при наличии</w:t>
      </w:r>
      <w:r w:rsidRPr="000B4D66">
        <w:rPr>
          <w:rFonts w:ascii="Times New Roman" w:eastAsia="Times New Roman" w:hAnsi="Times New Roman" w:cs="Times New Roman"/>
          <w:color w:val="000000"/>
          <w:kern w:val="0"/>
          <w:sz w:val="28"/>
          <w:szCs w:val="28"/>
          <w:lang w:val="ru-RU" w:eastAsia="ru-BY"/>
          <w14:ligatures w14:val="none"/>
        </w:rPr>
        <w:br/>
        <w:t>не менее двух соответствующих районных, городских организаций ОО «БРСМ» и регистрируются в установленном законодательном порядке</w:t>
      </w:r>
      <w:r w:rsidRPr="000B4D66">
        <w:rPr>
          <w:rFonts w:ascii="Times New Roman" w:eastAsia="Times New Roman" w:hAnsi="Times New Roman" w:cs="Times New Roman"/>
          <w:color w:val="000000"/>
          <w:kern w:val="0"/>
          <w:sz w:val="28"/>
          <w:szCs w:val="28"/>
          <w:lang w:val="ru-RU" w:eastAsia="ru-BY"/>
          <w14:ligatures w14:val="none"/>
        </w:rPr>
        <w:br/>
        <w:t>в органах юстиции.</w:t>
      </w:r>
    </w:p>
    <w:p w14:paraId="0BF66C54"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Областные, Минская городская, районные, городские, районные</w:t>
      </w:r>
      <w:r w:rsidRPr="000B4D66">
        <w:rPr>
          <w:rFonts w:ascii="Times New Roman" w:eastAsia="Times New Roman" w:hAnsi="Times New Roman" w:cs="Times New Roman"/>
          <w:color w:val="000000"/>
          <w:kern w:val="0"/>
          <w:sz w:val="28"/>
          <w:szCs w:val="28"/>
          <w:lang w:val="ru-RU" w:eastAsia="ru-BY"/>
          <w14:ligatures w14:val="none"/>
        </w:rPr>
        <w:br/>
        <w:t>в городе организационные структуры, наделенные правами юридического лица, </w:t>
      </w:r>
      <w:bookmarkStart w:id="1" w:name="_Hlk171356261"/>
      <w:r w:rsidRPr="000B4D66">
        <w:rPr>
          <w:rFonts w:ascii="Times New Roman" w:eastAsia="Times New Roman" w:hAnsi="Times New Roman" w:cs="Times New Roman"/>
          <w:color w:val="000000"/>
          <w:kern w:val="0"/>
          <w:sz w:val="28"/>
          <w:szCs w:val="28"/>
          <w:lang w:val="ru-RU" w:eastAsia="ru-BY"/>
          <w14:ligatures w14:val="none"/>
        </w:rPr>
        <w:t>действуют на основании Устава и Положения о территориальной (областной, городской, районной) организации ОО «БРСМ», утверждаемого Центральным комитетом ОО «БРСМ».</w:t>
      </w:r>
      <w:bookmarkEnd w:id="1"/>
    </w:p>
    <w:p w14:paraId="07A69102"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5.3. Первичные организации ОО «БРСМ» имеют право:</w:t>
      </w:r>
    </w:p>
    <w:p w14:paraId="1C15BFF0"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решать все вопросы своей деятельности, кроме тех, решение которых отнесено к компетенции вышестоящих органов ОО «БРСМ»;</w:t>
      </w:r>
    </w:p>
    <w:p w14:paraId="0971153C"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вносить в вышестоящий орган ОО «БРСМ» предложения</w:t>
      </w:r>
      <w:r w:rsidRPr="000B4D66">
        <w:rPr>
          <w:rFonts w:ascii="Times New Roman" w:eastAsia="Times New Roman" w:hAnsi="Times New Roman" w:cs="Times New Roman"/>
          <w:color w:val="000000"/>
          <w:kern w:val="0"/>
          <w:sz w:val="28"/>
          <w:szCs w:val="28"/>
          <w:lang w:val="ru-RU" w:eastAsia="ru-BY"/>
          <w14:ligatures w14:val="none"/>
        </w:rPr>
        <w:br/>
        <w:t>по кандидатам в делегаты Всебелорусского народного собрания, обладающим избирательным правом;</w:t>
      </w:r>
    </w:p>
    <w:p w14:paraId="5248575E"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выдвигать своих представителей в вышестоящие органы</w:t>
      </w:r>
      <w:r w:rsidRPr="000B4D66">
        <w:rPr>
          <w:rFonts w:ascii="Times New Roman" w:eastAsia="Times New Roman" w:hAnsi="Times New Roman" w:cs="Times New Roman"/>
          <w:color w:val="000000"/>
          <w:kern w:val="0"/>
          <w:sz w:val="28"/>
          <w:szCs w:val="28"/>
          <w:lang w:val="ru-RU" w:eastAsia="ru-BY"/>
          <w14:ligatures w14:val="none"/>
        </w:rPr>
        <w:br/>
        <w:t>ОО «БРСМ», заслушивать их отчеты и при необходимости отзывать их;</w:t>
      </w:r>
    </w:p>
    <w:p w14:paraId="3C4C904F"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lastRenderedPageBreak/>
        <w:t>разрабатывать и принимать собственную программу действий</w:t>
      </w:r>
      <w:r w:rsidRPr="000B4D66">
        <w:rPr>
          <w:rFonts w:ascii="Times New Roman" w:eastAsia="Times New Roman" w:hAnsi="Times New Roman" w:cs="Times New Roman"/>
          <w:color w:val="000000"/>
          <w:kern w:val="0"/>
          <w:sz w:val="28"/>
          <w:szCs w:val="28"/>
          <w:lang w:val="ru-RU" w:eastAsia="ru-BY"/>
          <w14:ligatures w14:val="none"/>
        </w:rPr>
        <w:br/>
        <w:t>и другие документы, не противоречащие программным документам</w:t>
      </w:r>
      <w:r w:rsidRPr="000B4D66">
        <w:rPr>
          <w:rFonts w:ascii="Times New Roman" w:eastAsia="Times New Roman" w:hAnsi="Times New Roman" w:cs="Times New Roman"/>
          <w:color w:val="000000"/>
          <w:kern w:val="0"/>
          <w:sz w:val="28"/>
          <w:szCs w:val="28"/>
          <w:lang w:val="ru-RU" w:eastAsia="ru-BY"/>
          <w14:ligatures w14:val="none"/>
        </w:rPr>
        <w:br/>
        <w:t>и Уставу ОО «БРСМ»;</w:t>
      </w:r>
    </w:p>
    <w:p w14:paraId="6048F466"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принимать и исключать из членов ОО «БРСМ».</w:t>
      </w:r>
    </w:p>
    <w:p w14:paraId="69D4D4C1"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5.4. Высшим органом первичной организации ОО «БРСМ» является Общее собрание членов данной организации ОО «БРСМ», которое проводится не реже одного раза в квартал и является правомочным</w:t>
      </w:r>
      <w:r w:rsidRPr="000B4D66">
        <w:rPr>
          <w:rFonts w:ascii="Times New Roman" w:eastAsia="Times New Roman" w:hAnsi="Times New Roman" w:cs="Times New Roman"/>
          <w:color w:val="000000"/>
          <w:kern w:val="0"/>
          <w:sz w:val="28"/>
          <w:szCs w:val="28"/>
          <w:lang w:val="ru-RU" w:eastAsia="ru-BY"/>
          <w14:ligatures w14:val="none"/>
        </w:rPr>
        <w:br/>
        <w:t>при участии более половины членов первичной организации.</w:t>
      </w:r>
    </w:p>
    <w:p w14:paraId="24F2D8F1"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Решения принимаются простым большинством голосов присутствующих на Общем собрании членов первичной организации.</w:t>
      </w:r>
    </w:p>
    <w:p w14:paraId="13794D73"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Для организации работы в период между Общими собраниями избирается секретарь (а в случае необходимости – комитет как выборный руководящий орган) первичной организации.</w:t>
      </w:r>
    </w:p>
    <w:p w14:paraId="2F9CFB96"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5.5. Высшим органом территориальной организации ОО «БРСМ» (далее по тексту – ТО ОО «БРСМ») является Конференция. Очередная конференция ТО созывается Пленумом территориального комитета</w:t>
      </w:r>
      <w:r w:rsidRPr="000B4D66">
        <w:rPr>
          <w:rFonts w:ascii="Times New Roman" w:eastAsia="Times New Roman" w:hAnsi="Times New Roman" w:cs="Times New Roman"/>
          <w:color w:val="000000"/>
          <w:kern w:val="0"/>
          <w:sz w:val="28"/>
          <w:szCs w:val="28"/>
          <w:lang w:val="ru-RU" w:eastAsia="ru-BY"/>
          <w14:ligatures w14:val="none"/>
        </w:rPr>
        <w:br/>
        <w:t>ОО «БРСМ» (далее по тексту – ТК) не реже одного раза в пять лет.</w:t>
      </w:r>
    </w:p>
    <w:p w14:paraId="346C75EC"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Дата конференции, ее порядок дня, норма представительства устанавливаются Пленумом соответствующего ТК и объявляются</w:t>
      </w:r>
      <w:r w:rsidRPr="000B4D66">
        <w:rPr>
          <w:rFonts w:ascii="Times New Roman" w:eastAsia="Times New Roman" w:hAnsi="Times New Roman" w:cs="Times New Roman"/>
          <w:color w:val="000000"/>
          <w:kern w:val="0"/>
          <w:sz w:val="28"/>
          <w:szCs w:val="28"/>
          <w:lang w:val="ru-RU" w:eastAsia="ru-BY"/>
          <w14:ligatures w14:val="none"/>
        </w:rPr>
        <w:br/>
        <w:t>не позднее, чем за месяц до конференции.</w:t>
      </w:r>
    </w:p>
    <w:p w14:paraId="3FF49CB3"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Пленум ТК по согласованию с Бюро Центрального комитета</w:t>
      </w:r>
      <w:r w:rsidRPr="000B4D66">
        <w:rPr>
          <w:rFonts w:ascii="Times New Roman" w:eastAsia="Times New Roman" w:hAnsi="Times New Roman" w:cs="Times New Roman"/>
          <w:color w:val="000000"/>
          <w:kern w:val="0"/>
          <w:sz w:val="28"/>
          <w:szCs w:val="28"/>
          <w:lang w:val="ru-RU" w:eastAsia="ru-BY"/>
          <w14:ligatures w14:val="none"/>
        </w:rPr>
        <w:br/>
        <w:t>ОО «БРСМ» имеет право назначить дату проведения конференции</w:t>
      </w:r>
      <w:r w:rsidRPr="000B4D66">
        <w:rPr>
          <w:rFonts w:ascii="Times New Roman" w:eastAsia="Times New Roman" w:hAnsi="Times New Roman" w:cs="Times New Roman"/>
          <w:color w:val="000000"/>
          <w:kern w:val="0"/>
          <w:sz w:val="28"/>
          <w:szCs w:val="28"/>
          <w:lang w:val="ru-RU" w:eastAsia="ru-BY"/>
          <w14:ligatures w14:val="none"/>
        </w:rPr>
        <w:br/>
        <w:t>ТО ранее, чем за месяц до дня ее проведения.</w:t>
      </w:r>
    </w:p>
    <w:p w14:paraId="262C612F"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Конференция ТО правомочна при участии в ее работе более половины избранных делегатов. Решения принимаются простым большинством голосов от числа присутствующих делегатов конференции.</w:t>
      </w:r>
    </w:p>
    <w:p w14:paraId="0F991FF8"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Исключительной компетенцией (за исключением случаев досрочного прекращения полномочий делегатов Всебелорусского народного собрания) Конференции ТО является выдвижение кандидатов, обладающих избирательным правом, в делегаты Всебелорусского народного собрания, в том числе на основании предложений районных (городских) и первичных организаций ОО «БРСМ».</w:t>
      </w:r>
    </w:p>
    <w:p w14:paraId="006C230C"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5.6. Руководящим органом ТО в период между конференциями является территориальный (областной, городской, районный) комитет</w:t>
      </w:r>
      <w:r w:rsidRPr="000B4D66">
        <w:rPr>
          <w:rFonts w:ascii="Times New Roman" w:eastAsia="Times New Roman" w:hAnsi="Times New Roman" w:cs="Times New Roman"/>
          <w:color w:val="000000"/>
          <w:kern w:val="0"/>
          <w:sz w:val="28"/>
          <w:szCs w:val="28"/>
          <w:lang w:val="ru-RU" w:eastAsia="ru-BY"/>
          <w14:ligatures w14:val="none"/>
        </w:rPr>
        <w:br/>
        <w:t>ОО «БРСМ», который избирается на конференции, соответствующей</w:t>
      </w:r>
      <w:r w:rsidRPr="000B4D66">
        <w:rPr>
          <w:rFonts w:ascii="Times New Roman" w:eastAsia="Times New Roman" w:hAnsi="Times New Roman" w:cs="Times New Roman"/>
          <w:color w:val="000000"/>
          <w:kern w:val="0"/>
          <w:sz w:val="28"/>
          <w:szCs w:val="28"/>
          <w:lang w:val="ru-RU" w:eastAsia="ru-BY"/>
          <w14:ligatures w14:val="none"/>
        </w:rPr>
        <w:br/>
        <w:t>ТО. Порядок формирования и количественный состав ТК определятся конференцией, соответствующей ТО.</w:t>
      </w:r>
    </w:p>
    <w:p w14:paraId="4F892E71"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5.7. Для осуществления контрольных функций конференции</w:t>
      </w:r>
      <w:r w:rsidRPr="000B4D66">
        <w:rPr>
          <w:rFonts w:ascii="Times New Roman" w:eastAsia="Times New Roman" w:hAnsi="Times New Roman" w:cs="Times New Roman"/>
          <w:color w:val="000000"/>
          <w:kern w:val="0"/>
          <w:sz w:val="28"/>
          <w:szCs w:val="28"/>
          <w:lang w:val="ru-RU" w:eastAsia="ru-BY"/>
          <w14:ligatures w14:val="none"/>
        </w:rPr>
        <w:br/>
        <w:t>ТО ОО «БРСМ» избирают территориальные (областные, городские, районные) контрольные комиссии (далее по тексту – ТКК).</w:t>
      </w:r>
      <w:r w:rsidRPr="000B4D66">
        <w:rPr>
          <w:rFonts w:ascii="Times New Roman" w:eastAsia="Times New Roman" w:hAnsi="Times New Roman" w:cs="Times New Roman"/>
          <w:color w:val="000000"/>
          <w:kern w:val="0"/>
          <w:sz w:val="28"/>
          <w:szCs w:val="28"/>
          <w:lang w:val="ru-RU" w:eastAsia="ru-BY"/>
          <w14:ligatures w14:val="none"/>
        </w:rPr>
        <w:br/>
        <w:t>ТКК осуществляют свою деятельность в соответствии с «Положением</w:t>
      </w:r>
      <w:r w:rsidRPr="000B4D66">
        <w:rPr>
          <w:rFonts w:ascii="Times New Roman" w:eastAsia="Times New Roman" w:hAnsi="Times New Roman" w:cs="Times New Roman"/>
          <w:color w:val="000000"/>
          <w:kern w:val="0"/>
          <w:sz w:val="28"/>
          <w:szCs w:val="28"/>
          <w:lang w:val="ru-RU" w:eastAsia="ru-BY"/>
          <w14:ligatures w14:val="none"/>
        </w:rPr>
        <w:br/>
        <w:t>о контроле в ОО «БРСМ», утвержденным Пленумом ЦКК ОО «БРСМ».</w:t>
      </w:r>
    </w:p>
    <w:p w14:paraId="5CC78FE6"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 xml:space="preserve">5.8. Полномочия областного, городского, районного комитетов (далее по тексту ОК, ГК, РК) ОО «БРСМ», соответствующих контрольных комиссий, а </w:t>
      </w:r>
      <w:r w:rsidRPr="000B4D66">
        <w:rPr>
          <w:rFonts w:ascii="Times New Roman" w:eastAsia="Times New Roman" w:hAnsi="Times New Roman" w:cs="Times New Roman"/>
          <w:color w:val="000000"/>
          <w:kern w:val="0"/>
          <w:sz w:val="28"/>
          <w:szCs w:val="28"/>
          <w:lang w:val="ru-RU" w:eastAsia="ru-BY"/>
          <w14:ligatures w14:val="none"/>
        </w:rPr>
        <w:lastRenderedPageBreak/>
        <w:t>также секретарей и членов Бюро ТК действуют не более</w:t>
      </w:r>
      <w:r w:rsidRPr="000B4D66">
        <w:rPr>
          <w:rFonts w:ascii="Times New Roman" w:eastAsia="Times New Roman" w:hAnsi="Times New Roman" w:cs="Times New Roman"/>
          <w:color w:val="000000"/>
          <w:kern w:val="0"/>
          <w:sz w:val="28"/>
          <w:szCs w:val="28"/>
          <w:lang w:val="ru-RU" w:eastAsia="ru-BY"/>
          <w14:ligatures w14:val="none"/>
        </w:rPr>
        <w:br/>
        <w:t>5 лет.</w:t>
      </w:r>
    </w:p>
    <w:p w14:paraId="6EE8509B"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Первый секретарь ТК ОО «БРСМ» избирается пленумом соответствующего ТК.</w:t>
      </w:r>
    </w:p>
    <w:p w14:paraId="61693348"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В случае досрочного прекращения полномочий первого секретаря</w:t>
      </w:r>
      <w:r w:rsidRPr="000B4D66">
        <w:rPr>
          <w:rFonts w:ascii="Times New Roman" w:eastAsia="Times New Roman" w:hAnsi="Times New Roman" w:cs="Times New Roman"/>
          <w:color w:val="000000"/>
          <w:kern w:val="0"/>
          <w:sz w:val="28"/>
          <w:szCs w:val="28"/>
          <w:lang w:val="ru-RU" w:eastAsia="ru-BY"/>
          <w14:ligatures w14:val="none"/>
        </w:rPr>
        <w:br/>
        <w:t>ТК (по собственному желанию, по состоянию здоровья, а также</w:t>
      </w:r>
      <w:r w:rsidRPr="000B4D66">
        <w:rPr>
          <w:rFonts w:ascii="Times New Roman" w:eastAsia="Times New Roman" w:hAnsi="Times New Roman" w:cs="Times New Roman"/>
          <w:color w:val="000000"/>
          <w:kern w:val="0"/>
          <w:sz w:val="28"/>
          <w:szCs w:val="28"/>
          <w:lang w:val="ru-RU" w:eastAsia="ru-BY"/>
          <w14:ligatures w14:val="none"/>
        </w:rPr>
        <w:br/>
        <w:t>по основаниям, предусмотренным действующим законодательством) первый секретарь избирается на пленуме ТК на срок полномочий действующего состава ТК.</w:t>
      </w:r>
    </w:p>
    <w:p w14:paraId="1BE13D6E"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5.9. Пленумы ТК созываются по мере необходимости, но не реже одного раза в шесть месяцев.</w:t>
      </w:r>
    </w:p>
    <w:p w14:paraId="2AFE6A7F"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Заседание пленума ТК считается правомочным при наличии на нем более половины избранных членов ТК.</w:t>
      </w:r>
    </w:p>
    <w:p w14:paraId="7D485330"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Решение считается принятым, если за него проголосовало более половины присутствующих членов ТК.</w:t>
      </w:r>
    </w:p>
    <w:p w14:paraId="5AAC5C76"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При равенстве голосов принятым считается то решение, за которое проголосовал первый секретарь ТК.</w:t>
      </w:r>
    </w:p>
    <w:p w14:paraId="2163F6CE"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5.10. Для организации работы ТК ОО БРСМ» в период между пленумами ТК из своего состава избирают Бюро ТК и секретарей</w:t>
      </w:r>
      <w:r w:rsidRPr="000B4D66">
        <w:rPr>
          <w:rFonts w:ascii="Times New Roman" w:eastAsia="Times New Roman" w:hAnsi="Times New Roman" w:cs="Times New Roman"/>
          <w:color w:val="000000"/>
          <w:kern w:val="0"/>
          <w:sz w:val="28"/>
          <w:szCs w:val="28"/>
          <w:lang w:val="ru-RU" w:eastAsia="ru-BY"/>
          <w14:ligatures w14:val="none"/>
        </w:rPr>
        <w:br/>
        <w:t>ТК (за исключением первого секретаря ТК).</w:t>
      </w:r>
    </w:p>
    <w:p w14:paraId="130011CF"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5.11. Отраслевой комитет ОО «БРСМ» является коллегиальным органом управления первичными организациями в организациях, учреждениях, структурах, подведомственных соответствующему республиканскому органу государственного управления и иной организации.</w:t>
      </w:r>
    </w:p>
    <w:p w14:paraId="04B7E4EE"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Отраслевые комитеты действуют на основании Устава ОО «БРСМ» и Типового положения об отраслевом комитете ОО «БРСМ», утверждаемого Секретариатом ЦК ОО «БРСМ».</w:t>
      </w:r>
    </w:p>
    <w:p w14:paraId="1DD630D1" w14:textId="77777777" w:rsidR="000B4D66" w:rsidRPr="000B4D66" w:rsidRDefault="000B4D66" w:rsidP="000B4D66">
      <w:pPr>
        <w:pBdr>
          <w:left w:val="single" w:sz="48" w:space="8" w:color="5FB45F"/>
        </w:pBdr>
        <w:shd w:val="clear" w:color="auto" w:fill="EDEDED"/>
        <w:spacing w:before="100" w:beforeAutospacing="1" w:after="100" w:afterAutospacing="1" w:line="450" w:lineRule="atLeast"/>
        <w:jc w:val="both"/>
        <w:rPr>
          <w:rFonts w:ascii="Times New Roman" w:eastAsia="Times New Roman" w:hAnsi="Times New Roman" w:cs="Times New Roman"/>
          <w:b/>
          <w:bCs/>
          <w:i/>
          <w:iCs/>
          <w:color w:val="000000"/>
          <w:kern w:val="0"/>
          <w:sz w:val="28"/>
          <w:szCs w:val="28"/>
          <w:lang w:val="ru-BY" w:eastAsia="ru-BY"/>
          <w14:ligatures w14:val="none"/>
        </w:rPr>
      </w:pPr>
      <w:r w:rsidRPr="000B4D66">
        <w:rPr>
          <w:rFonts w:ascii="Times New Roman" w:eastAsia="Times New Roman" w:hAnsi="Times New Roman" w:cs="Times New Roman"/>
          <w:b/>
          <w:bCs/>
          <w:i/>
          <w:iCs/>
          <w:color w:val="000000"/>
          <w:kern w:val="0"/>
          <w:sz w:val="28"/>
          <w:szCs w:val="28"/>
          <w:lang w:val="en-US" w:eastAsia="ru-BY"/>
          <w14:ligatures w14:val="none"/>
        </w:rPr>
        <w:t>VI</w:t>
      </w:r>
      <w:r w:rsidRPr="000B4D66">
        <w:rPr>
          <w:rFonts w:ascii="Times New Roman" w:eastAsia="Times New Roman" w:hAnsi="Times New Roman" w:cs="Times New Roman"/>
          <w:b/>
          <w:bCs/>
          <w:i/>
          <w:iCs/>
          <w:color w:val="000000"/>
          <w:kern w:val="0"/>
          <w:sz w:val="28"/>
          <w:szCs w:val="28"/>
          <w:lang w:val="ru-RU" w:eastAsia="ru-BY"/>
          <w14:ligatures w14:val="none"/>
        </w:rPr>
        <w:t>. ВЫСШИЙ И ЦЕНТРАЛЬНЫЕ ВЫБОРНЫЕ ОРГАНЫ ОО «БРСМ»</w:t>
      </w:r>
    </w:p>
    <w:p w14:paraId="3D1B77CD"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6.1. Высшим органом ОО «БРСМ» является Съезд. Съезд проводится по мере необходимости, но не реже одного раза в пять лет. Съезд созывается по решению Пленума Центрального комитета ОО «БРСМ» или по требованию ТК территориальных организаций, объединяющих в своих рядах не менее 1/4 членов ОО «БРСМ».</w:t>
      </w:r>
    </w:p>
    <w:p w14:paraId="61CFBDF3"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Дата проведения Съезда, порядок дня, норма представительства, порядок избрания делегатов устанавливаются Центральным комитетом (далее по тексту – ЦК) ОО «БРСМ».</w:t>
      </w:r>
    </w:p>
    <w:p w14:paraId="79B7023E"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Съезд считается правомочным, если на нем присутствует не менее 2/3 избранных делегатов Съезда.</w:t>
      </w:r>
    </w:p>
    <w:p w14:paraId="7CDE0519"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Решения Съезда принимаются простым большинством голосов</w:t>
      </w:r>
      <w:r w:rsidRPr="000B4D66">
        <w:rPr>
          <w:rFonts w:ascii="Times New Roman" w:eastAsia="Times New Roman" w:hAnsi="Times New Roman" w:cs="Times New Roman"/>
          <w:color w:val="000000"/>
          <w:kern w:val="0"/>
          <w:sz w:val="28"/>
          <w:szCs w:val="28"/>
          <w:lang w:val="ru-RU" w:eastAsia="ru-BY"/>
          <w14:ligatures w14:val="none"/>
        </w:rPr>
        <w:br/>
        <w:t>от числа присутствующих делегатов.</w:t>
      </w:r>
    </w:p>
    <w:p w14:paraId="6C768498"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Съезд, на котором утвержден настоящий Устав, считается </w:t>
      </w:r>
      <w:r w:rsidRPr="000B4D66">
        <w:rPr>
          <w:rFonts w:ascii="Times New Roman" w:eastAsia="Times New Roman" w:hAnsi="Times New Roman" w:cs="Times New Roman"/>
          <w:color w:val="000000"/>
          <w:kern w:val="0"/>
          <w:sz w:val="28"/>
          <w:szCs w:val="28"/>
          <w:lang w:val="en-US" w:eastAsia="ru-BY"/>
          <w14:ligatures w14:val="none"/>
        </w:rPr>
        <w:t>XXXVIII </w:t>
      </w:r>
      <w:r w:rsidRPr="000B4D66">
        <w:rPr>
          <w:rFonts w:ascii="Times New Roman" w:eastAsia="Times New Roman" w:hAnsi="Times New Roman" w:cs="Times New Roman"/>
          <w:color w:val="000000"/>
          <w:kern w:val="0"/>
          <w:sz w:val="28"/>
          <w:szCs w:val="28"/>
          <w:lang w:val="ru-RU" w:eastAsia="ru-BY"/>
          <w14:ligatures w14:val="none"/>
        </w:rPr>
        <w:t>Съездом ОО «БРСМ».</w:t>
      </w:r>
    </w:p>
    <w:p w14:paraId="19C9A672"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lastRenderedPageBreak/>
        <w:t>6.2. Съезд может принимать решения по любому вопросу деятельности ОО «БРСМ».</w:t>
      </w:r>
    </w:p>
    <w:p w14:paraId="68031431"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Исключительной компетенцией Съезда является определение основных направлений деятельности ОО «БРСМ», принятие Устава</w:t>
      </w:r>
      <w:r w:rsidRPr="000B4D66">
        <w:rPr>
          <w:rFonts w:ascii="Times New Roman" w:eastAsia="Times New Roman" w:hAnsi="Times New Roman" w:cs="Times New Roman"/>
          <w:color w:val="000000"/>
          <w:kern w:val="0"/>
          <w:sz w:val="28"/>
          <w:szCs w:val="28"/>
          <w:lang w:val="ru-RU" w:eastAsia="ru-BY"/>
          <w14:ligatures w14:val="none"/>
        </w:rPr>
        <w:br/>
        <w:t>ОО «БРСМ» и внесение в него изменений и (или) дополнений, ликвидация</w:t>
      </w:r>
      <w:r w:rsidRPr="000B4D66">
        <w:rPr>
          <w:rFonts w:ascii="Times New Roman" w:eastAsia="Times New Roman" w:hAnsi="Times New Roman" w:cs="Times New Roman"/>
          <w:color w:val="000000"/>
          <w:kern w:val="0"/>
          <w:sz w:val="28"/>
          <w:szCs w:val="28"/>
          <w:lang w:val="ru-RU" w:eastAsia="ru-BY"/>
          <w14:ligatures w14:val="none"/>
        </w:rPr>
        <w:br/>
        <w:t>и реорганизация ОО «БРСМ», избрание ЦК и ЦКК ОО «БРСМ», избрание делегатов Всебелорусского народного собрания из числа кандидатов, выдвинутых территориальными организациями ОО «БРСМ».</w:t>
      </w:r>
    </w:p>
    <w:p w14:paraId="592A7F28"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Съезд заслушивает отчеты ЦК и ЦКК ОО «БРСМ».</w:t>
      </w:r>
    </w:p>
    <w:p w14:paraId="4E5CF5D3"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6.3. Руководящим органом ОО «БРСМ» в период между съездами является Центральный комитет, который координирует деятельность</w:t>
      </w:r>
      <w:r w:rsidRPr="000B4D66">
        <w:rPr>
          <w:rFonts w:ascii="Times New Roman" w:eastAsia="Times New Roman" w:hAnsi="Times New Roman" w:cs="Times New Roman"/>
          <w:color w:val="000000"/>
          <w:kern w:val="0"/>
          <w:sz w:val="28"/>
          <w:szCs w:val="28"/>
          <w:lang w:val="ru-RU" w:eastAsia="ru-BY"/>
          <w14:ligatures w14:val="none"/>
        </w:rPr>
        <w:br/>
        <w:t>ОО «БРСМ». Центральный комитет формируется из секретарей ЦК, первых секретарей областных (Минского городского) комитетов</w:t>
      </w:r>
      <w:r w:rsidRPr="000B4D66">
        <w:rPr>
          <w:rFonts w:ascii="Times New Roman" w:eastAsia="Times New Roman" w:hAnsi="Times New Roman" w:cs="Times New Roman"/>
          <w:color w:val="000000"/>
          <w:kern w:val="0"/>
          <w:sz w:val="28"/>
          <w:szCs w:val="28"/>
          <w:lang w:val="ru-RU" w:eastAsia="ru-BY"/>
          <w14:ligatures w14:val="none"/>
        </w:rPr>
        <w:br/>
        <w:t>ОО «БРСМ», которые входят в состав ЦК по должности, иных членов</w:t>
      </w:r>
      <w:r w:rsidRPr="000B4D66">
        <w:rPr>
          <w:rFonts w:ascii="Times New Roman" w:eastAsia="Times New Roman" w:hAnsi="Times New Roman" w:cs="Times New Roman"/>
          <w:color w:val="000000"/>
          <w:kern w:val="0"/>
          <w:sz w:val="28"/>
          <w:szCs w:val="28"/>
          <w:lang w:val="ru-RU" w:eastAsia="ru-BY"/>
          <w14:ligatures w14:val="none"/>
        </w:rPr>
        <w:br/>
        <w:t>ОО «БРСМ». Порядок формирования и количественный состав</w:t>
      </w:r>
      <w:r w:rsidRPr="000B4D66">
        <w:rPr>
          <w:rFonts w:ascii="Times New Roman" w:eastAsia="Times New Roman" w:hAnsi="Times New Roman" w:cs="Times New Roman"/>
          <w:color w:val="000000"/>
          <w:kern w:val="0"/>
          <w:sz w:val="28"/>
          <w:szCs w:val="28"/>
          <w:lang w:val="ru-RU" w:eastAsia="ru-BY"/>
          <w14:ligatures w14:val="none"/>
        </w:rPr>
        <w:br/>
        <w:t>ЦК определяется Съездом.</w:t>
      </w:r>
    </w:p>
    <w:p w14:paraId="5F4F86C1"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6.4. Полномочия ЦК, ЦКК, Бюро и Секретариата ЦК ОО «БРСМ» действуют не более 5 лет (в период между проведением очередных съездов).</w:t>
      </w:r>
    </w:p>
    <w:p w14:paraId="08F1718F"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6.5. ЦК ОО «БРСМ»:</w:t>
      </w:r>
    </w:p>
    <w:p w14:paraId="319E2D74"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формирует Бюро ЦК ОО «БРСМ» из числа членов ЦК, которому может делегировать часть своих прав и полномочий,</w:t>
      </w:r>
      <w:r w:rsidRPr="000B4D66">
        <w:rPr>
          <w:rFonts w:ascii="Times New Roman" w:eastAsia="Times New Roman" w:hAnsi="Times New Roman" w:cs="Times New Roman"/>
          <w:color w:val="000000"/>
          <w:kern w:val="0"/>
          <w:sz w:val="28"/>
          <w:szCs w:val="28"/>
          <w:lang w:val="ru-RU" w:eastAsia="ru-BY"/>
          <w14:ligatures w14:val="none"/>
        </w:rPr>
        <w:br/>
        <w:t>за исключением тех, которые являются исключительной компетенцией ЦК;</w:t>
      </w:r>
    </w:p>
    <w:p w14:paraId="1C427EF4"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принимает решения о дате, повестке дня, норме представительства</w:t>
      </w:r>
      <w:r w:rsidRPr="000B4D66">
        <w:rPr>
          <w:rFonts w:ascii="Times New Roman" w:eastAsia="Times New Roman" w:hAnsi="Times New Roman" w:cs="Times New Roman"/>
          <w:color w:val="000000"/>
          <w:kern w:val="0"/>
          <w:sz w:val="28"/>
          <w:szCs w:val="28"/>
          <w:lang w:val="ru-RU" w:eastAsia="ru-BY"/>
          <w14:ligatures w14:val="none"/>
        </w:rPr>
        <w:br/>
        <w:t>и месте проведения Съезда ОО «БРСМ»;</w:t>
      </w:r>
    </w:p>
    <w:p w14:paraId="3E0D18E1"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для осуществления текущей работы и организации деятельности аппарата ЦК ОО «БРСМ» избирает и освобождает от должности секретарей ЦК;</w:t>
      </w:r>
    </w:p>
    <w:p w14:paraId="17803919"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утверждает эскизы (образцы) символики, печати, бланков, штампов, эскизы (образцы) членских билетов;</w:t>
      </w:r>
    </w:p>
    <w:p w14:paraId="2D1B20E4"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утверждает бюджет и отчет об исполнении бюджета ОО «БРСМ»;</w:t>
      </w:r>
    </w:p>
    <w:p w14:paraId="04C99623"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принимает решение об отчуждении недвижимости, являющейся собственностью ОО «БРСМ» (исключительная компетенция ЦК);</w:t>
      </w:r>
    </w:p>
    <w:p w14:paraId="44915EE2"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принимает решение о размере и порядке уплаты членами</w:t>
      </w:r>
      <w:r w:rsidRPr="000B4D66">
        <w:rPr>
          <w:rFonts w:ascii="Times New Roman" w:eastAsia="Times New Roman" w:hAnsi="Times New Roman" w:cs="Times New Roman"/>
          <w:color w:val="000000"/>
          <w:kern w:val="0"/>
          <w:sz w:val="28"/>
          <w:szCs w:val="28"/>
          <w:lang w:val="ru-RU" w:eastAsia="ru-BY"/>
          <w14:ligatures w14:val="none"/>
        </w:rPr>
        <w:br/>
        <w:t>ОО «БРСМ» членских взносов;</w:t>
      </w:r>
    </w:p>
    <w:p w14:paraId="17F1D75A"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принимает решение о кооптации в свой состав новых членов ЦК, входящих в состав выборного органа по должности, взамен выбывших. Решение о кооптации считается принятым, если за него проголосовало</w:t>
      </w:r>
      <w:r w:rsidRPr="000B4D66">
        <w:rPr>
          <w:rFonts w:ascii="Times New Roman" w:eastAsia="Times New Roman" w:hAnsi="Times New Roman" w:cs="Times New Roman"/>
          <w:color w:val="000000"/>
          <w:kern w:val="0"/>
          <w:sz w:val="28"/>
          <w:szCs w:val="28"/>
          <w:lang w:val="ru-RU" w:eastAsia="ru-BY"/>
          <w14:ligatures w14:val="none"/>
        </w:rPr>
        <w:br/>
        <w:t>не менее 2/3 членов ЦК, участвующих в работе ЦК;</w:t>
      </w:r>
    </w:p>
    <w:p w14:paraId="33DF439B"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разъясняет положения Устава ОО «БРСМ»;</w:t>
      </w:r>
    </w:p>
    <w:p w14:paraId="173155B9"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вносит изменения и (или) дополнения в Устав ОО «БРСМ», связанные с переменой юридического адреса либо обусловленные изменениями законодательства;</w:t>
      </w:r>
    </w:p>
    <w:p w14:paraId="5AB24776"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bookmarkStart w:id="2" w:name="_Hlk169025249"/>
      <w:r w:rsidRPr="000B4D66">
        <w:rPr>
          <w:rFonts w:ascii="Times New Roman" w:eastAsia="Times New Roman" w:hAnsi="Times New Roman" w:cs="Times New Roman"/>
          <w:color w:val="000000"/>
          <w:kern w:val="0"/>
          <w:sz w:val="28"/>
          <w:szCs w:val="28"/>
          <w:lang w:val="ru-RU" w:eastAsia="ru-BY"/>
          <w14:ligatures w14:val="none"/>
        </w:rPr>
        <w:t>принимает решения, обязательные для выполнения выборными органами организационных структур и должностными лицами</w:t>
      </w:r>
      <w:r w:rsidRPr="000B4D66">
        <w:rPr>
          <w:rFonts w:ascii="Times New Roman" w:eastAsia="Times New Roman" w:hAnsi="Times New Roman" w:cs="Times New Roman"/>
          <w:color w:val="000000"/>
          <w:kern w:val="0"/>
          <w:sz w:val="28"/>
          <w:szCs w:val="28"/>
          <w:lang w:val="ru-RU" w:eastAsia="ru-BY"/>
          <w14:ligatures w14:val="none"/>
        </w:rPr>
        <w:br/>
        <w:t>ОО «БРСМ» (за исключением контрольных комиссий) по вопросам:  сроков и порядка проведения предшествующих Съезду отчетов и выборов</w:t>
      </w:r>
      <w:r w:rsidRPr="000B4D66">
        <w:rPr>
          <w:rFonts w:ascii="Times New Roman" w:eastAsia="Times New Roman" w:hAnsi="Times New Roman" w:cs="Times New Roman"/>
          <w:color w:val="000000"/>
          <w:kern w:val="0"/>
          <w:sz w:val="28"/>
          <w:szCs w:val="28"/>
          <w:lang w:val="ru-RU" w:eastAsia="ru-BY"/>
          <w14:ligatures w14:val="none"/>
        </w:rPr>
        <w:br/>
      </w:r>
      <w:r w:rsidRPr="000B4D66">
        <w:rPr>
          <w:rFonts w:ascii="Times New Roman" w:eastAsia="Times New Roman" w:hAnsi="Times New Roman" w:cs="Times New Roman"/>
          <w:color w:val="000000"/>
          <w:kern w:val="0"/>
          <w:sz w:val="28"/>
          <w:szCs w:val="28"/>
          <w:lang w:val="ru-RU" w:eastAsia="ru-BY"/>
          <w14:ligatures w14:val="none"/>
        </w:rPr>
        <w:lastRenderedPageBreak/>
        <w:t>в структурах ОО «БРСМ», порядка избрания делегатов на Съезд; отмены решений нижестоящих органов и организаций, если они противоречат Уставу ОО «БРСМ»; представления организационным структурам</w:t>
      </w:r>
      <w:r w:rsidRPr="000B4D66">
        <w:rPr>
          <w:rFonts w:ascii="Times New Roman" w:eastAsia="Times New Roman" w:hAnsi="Times New Roman" w:cs="Times New Roman"/>
          <w:color w:val="000000"/>
          <w:kern w:val="0"/>
          <w:sz w:val="28"/>
          <w:szCs w:val="28"/>
          <w:lang w:val="ru-RU" w:eastAsia="ru-BY"/>
          <w14:ligatures w14:val="none"/>
        </w:rPr>
        <w:br/>
        <w:t>ОО «БРСМ» и их выборным органам (за исключением контрольных комиссий) информации, связанной с реализацией функций ЦК</w:t>
      </w:r>
      <w:bookmarkEnd w:id="2"/>
      <w:r w:rsidRPr="000B4D66">
        <w:rPr>
          <w:rFonts w:ascii="Times New Roman" w:eastAsia="Times New Roman" w:hAnsi="Times New Roman" w:cs="Times New Roman"/>
          <w:color w:val="000000"/>
          <w:kern w:val="0"/>
          <w:sz w:val="28"/>
          <w:szCs w:val="28"/>
          <w:lang w:val="ru-RU" w:eastAsia="ru-BY"/>
          <w14:ligatures w14:val="none"/>
        </w:rPr>
        <w:t>;</w:t>
      </w:r>
    </w:p>
    <w:p w14:paraId="046C6EFC"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незамедлительно уведомляет Президиум Всебелорусского народного собрания о наступлении обстоятельств прекращения полномочий делегатов Всебелорусского народного собрания от ОО «БРСМ» в случаях, предусмотренных законодательством;</w:t>
      </w:r>
    </w:p>
    <w:p w14:paraId="4EEA695A"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избирает из числа членов ОО «БРСМ» делегатов Всебелорусского народного собрания вместо выбывших по предложениям ТК ОО «БРСМ», за исключением если до истечения срока полномочий Всебелорусского народного собрания осталось менее одного года.</w:t>
      </w:r>
    </w:p>
    <w:p w14:paraId="11D87731"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6.6. Пленум ЦК созываются Бюро ЦК ОО «БРСМ» по мере необходимости, но не реже одного раза в шесть месяцев.</w:t>
      </w:r>
    </w:p>
    <w:p w14:paraId="38614FF1"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Дата Пленума и порядок дня объявляются, как правило, не позднее, чем за 15 дней до Пленума. Пленум ЦК может быть создан также</w:t>
      </w:r>
      <w:r w:rsidRPr="000B4D66">
        <w:rPr>
          <w:rFonts w:ascii="Times New Roman" w:eastAsia="Times New Roman" w:hAnsi="Times New Roman" w:cs="Times New Roman"/>
          <w:color w:val="000000"/>
          <w:kern w:val="0"/>
          <w:sz w:val="28"/>
          <w:szCs w:val="28"/>
          <w:lang w:val="ru-RU" w:eastAsia="ru-BY"/>
          <w14:ligatures w14:val="none"/>
        </w:rPr>
        <w:br/>
        <w:t>по требованию не менее 1/4 членов ЦК ОО «БРСМ».</w:t>
      </w:r>
    </w:p>
    <w:p w14:paraId="0844B2C9"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Пленум ЦК ОО «БРСМ» правомочен, если на нем присутствует</w:t>
      </w:r>
      <w:r w:rsidRPr="000B4D66">
        <w:rPr>
          <w:rFonts w:ascii="Times New Roman" w:eastAsia="Times New Roman" w:hAnsi="Times New Roman" w:cs="Times New Roman"/>
          <w:color w:val="000000"/>
          <w:kern w:val="0"/>
          <w:sz w:val="28"/>
          <w:szCs w:val="28"/>
          <w:lang w:val="ru-RU" w:eastAsia="ru-BY"/>
          <w14:ligatures w14:val="none"/>
        </w:rPr>
        <w:br/>
        <w:t>не менее 2/3 избранных членов ЦК.</w:t>
      </w:r>
    </w:p>
    <w:p w14:paraId="4E8B8184"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Решения принимаются простым большинством голосов от числа присутствующих членов ЦК (за исключением решений о кооптации новых членов в состав ЦК взамен выбывших).</w:t>
      </w:r>
    </w:p>
    <w:p w14:paraId="58F47D24"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При равенстве голосов принятым считается то решение, за которое проголосовал первый секретарь ЦК.</w:t>
      </w:r>
    </w:p>
    <w:p w14:paraId="3671C644"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6.7. Бюро ЦК избирается Пленумом ЦК ОО «БРСМ» (секретари</w:t>
      </w:r>
      <w:r w:rsidRPr="000B4D66">
        <w:rPr>
          <w:rFonts w:ascii="Times New Roman" w:eastAsia="Times New Roman" w:hAnsi="Times New Roman" w:cs="Times New Roman"/>
          <w:color w:val="000000"/>
          <w:kern w:val="0"/>
          <w:sz w:val="28"/>
          <w:szCs w:val="28"/>
          <w:lang w:val="ru-RU" w:eastAsia="ru-BY"/>
          <w14:ligatures w14:val="none"/>
        </w:rPr>
        <w:br/>
        <w:t xml:space="preserve">ЦК ОО </w:t>
      </w:r>
      <w:proofErr w:type="gramStart"/>
      <w:r w:rsidRPr="000B4D66">
        <w:rPr>
          <w:rFonts w:ascii="Times New Roman" w:eastAsia="Times New Roman" w:hAnsi="Times New Roman" w:cs="Times New Roman"/>
          <w:color w:val="000000"/>
          <w:kern w:val="0"/>
          <w:sz w:val="28"/>
          <w:szCs w:val="28"/>
          <w:lang w:val="ru-RU" w:eastAsia="ru-BY"/>
          <w14:ligatures w14:val="none"/>
        </w:rPr>
        <w:t>«БРСМ»</w:t>
      </w:r>
      <w:proofErr w:type="gramEnd"/>
      <w:r w:rsidRPr="000B4D66">
        <w:rPr>
          <w:rFonts w:ascii="Times New Roman" w:eastAsia="Times New Roman" w:hAnsi="Times New Roman" w:cs="Times New Roman"/>
          <w:color w:val="000000"/>
          <w:kern w:val="0"/>
          <w:sz w:val="28"/>
          <w:szCs w:val="28"/>
          <w:lang w:val="ru-RU" w:eastAsia="ru-BY"/>
          <w14:ligatures w14:val="none"/>
        </w:rPr>
        <w:t xml:space="preserve"> и первые секретари ОК (Минского ГК) ОО «БРСМ» входят в состав Бюро по должности) для реализации следующих функций:</w:t>
      </w:r>
    </w:p>
    <w:p w14:paraId="45CFDFAA"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решение задач, определенных в постановлениях и поручениях Пленумов ЦК;</w:t>
      </w:r>
    </w:p>
    <w:p w14:paraId="52C4691A"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организация текущей работы ЦК, созыв Пленумов ЦК, подготовка необходимых материалов к Пленумам;</w:t>
      </w:r>
    </w:p>
    <w:p w14:paraId="5400FD4F"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утверждение штатного расписания аппарата ЦК ОО «БРСМ»;</w:t>
      </w:r>
    </w:p>
    <w:p w14:paraId="4502AAFF"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утверждение Уставов (Положений) и руководителей юридических лиц, учредителем которых является ЦК ОО «БРСМ»;</w:t>
      </w:r>
    </w:p>
    <w:p w14:paraId="1266D6AD"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определение структуры, функций и полномочий ОК ОО «БРСМ»;</w:t>
      </w:r>
    </w:p>
    <w:p w14:paraId="0E465CC1"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осуществление контроля за соблюдением программных документов и настоящего Устава, выполнением решений Пленумов ЦК ОО «БРСМ»;</w:t>
      </w:r>
    </w:p>
    <w:p w14:paraId="3C610A8A"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регулирование отношений внутри ОО «БРСМ»;</w:t>
      </w:r>
    </w:p>
    <w:p w14:paraId="71DE3356"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организация обучения кадров и актива, проведения научных исследований в соответствии с целью ОО «БРСМ» и оказание методической помощи структурам ОО «БРСМ»;</w:t>
      </w:r>
    </w:p>
    <w:p w14:paraId="746456F6"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информационно-аналитическая и консультативно-методическая деятельность;</w:t>
      </w:r>
    </w:p>
    <w:p w14:paraId="48690AC9"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осуществление контактов с государственными организациями, учреждениями, общественными объединениями;</w:t>
      </w:r>
    </w:p>
    <w:p w14:paraId="00CF9EC2"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lastRenderedPageBreak/>
        <w:t>пропаганда основных направлений деятельности ОО «БРСМ» через средства массовой информации ОО «БРСМ»;</w:t>
      </w:r>
    </w:p>
    <w:p w14:paraId="380A34DF"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осуществление от имени ОО «БРСМ» связей с общественными</w:t>
      </w:r>
      <w:r w:rsidRPr="000B4D66">
        <w:rPr>
          <w:rFonts w:ascii="Times New Roman" w:eastAsia="Times New Roman" w:hAnsi="Times New Roman" w:cs="Times New Roman"/>
          <w:color w:val="000000"/>
          <w:kern w:val="0"/>
          <w:sz w:val="28"/>
          <w:szCs w:val="28"/>
          <w:lang w:val="ru-RU" w:eastAsia="ru-BY"/>
          <w14:ligatures w14:val="none"/>
        </w:rPr>
        <w:br/>
        <w:t>и иными организациями, действующими в других странах.</w:t>
      </w:r>
    </w:p>
    <w:p w14:paraId="7A9B11EC"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Бюро ЦК правомочно, если на нем присутствует не менее 2/3 избранных членов Бюро.</w:t>
      </w:r>
    </w:p>
    <w:p w14:paraId="2A0B77E8"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Решения принимаются, если за него проголосовало не менее 2/3</w:t>
      </w:r>
      <w:r w:rsidRPr="000B4D66">
        <w:rPr>
          <w:rFonts w:ascii="Times New Roman" w:eastAsia="Times New Roman" w:hAnsi="Times New Roman" w:cs="Times New Roman"/>
          <w:color w:val="000000"/>
          <w:kern w:val="0"/>
          <w:sz w:val="28"/>
          <w:szCs w:val="28"/>
          <w:lang w:val="ru-RU" w:eastAsia="ru-BY"/>
          <w14:ligatures w14:val="none"/>
        </w:rPr>
        <w:br/>
        <w:t>от числа присутствующих членов Бюро.</w:t>
      </w:r>
    </w:p>
    <w:p w14:paraId="1503CBC9"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Бюро ЦК ОО «БРСМ» наделяется полномочиями:</w:t>
      </w:r>
    </w:p>
    <w:p w14:paraId="4DADA2F4"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передавать недвижимость, имущество и т.п. в аренду и пользование на период срока полномочий Бюро (является исключительной компетенцией Бюро);</w:t>
      </w:r>
    </w:p>
    <w:p w14:paraId="195148AE"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наделять правами юридического лица организационные структуры ОО «БРСМ»;</w:t>
      </w:r>
    </w:p>
    <w:p w14:paraId="5E5DED1D"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уполномочивать руководителей нижестоящих организационных структур ОО «БРСМ» на осуществление действий, связанных с учетом (прекращением деятельности) организационных структур ОО «БРСМ»;</w:t>
      </w:r>
    </w:p>
    <w:p w14:paraId="545E4A53"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выступать от имени ЦК ОО «БРСМ» в период между Пленумами ЦК;</w:t>
      </w:r>
    </w:p>
    <w:p w14:paraId="4056355C"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принимать решения об учреждении организаций ОО «БРСМ»;</w:t>
      </w:r>
    </w:p>
    <w:p w14:paraId="4649D0C8"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делегировать часть своих прав и полномочий Секретариату</w:t>
      </w:r>
      <w:r w:rsidRPr="000B4D66">
        <w:rPr>
          <w:rFonts w:ascii="Times New Roman" w:eastAsia="Times New Roman" w:hAnsi="Times New Roman" w:cs="Times New Roman"/>
          <w:color w:val="000000"/>
          <w:kern w:val="0"/>
          <w:sz w:val="28"/>
          <w:szCs w:val="28"/>
          <w:lang w:val="ru-RU" w:eastAsia="ru-BY"/>
          <w14:ligatures w14:val="none"/>
        </w:rPr>
        <w:br/>
        <w:t>ЦК ОО «БРСМ»;</w:t>
      </w:r>
    </w:p>
    <w:p w14:paraId="18DB51A4"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bookmarkStart w:id="3" w:name="_Hlk169025385"/>
      <w:r w:rsidRPr="000B4D66">
        <w:rPr>
          <w:rFonts w:ascii="Times New Roman" w:eastAsia="Times New Roman" w:hAnsi="Times New Roman" w:cs="Times New Roman"/>
          <w:color w:val="000000"/>
          <w:kern w:val="0"/>
          <w:sz w:val="28"/>
          <w:szCs w:val="28"/>
          <w:lang w:val="ru-RU" w:eastAsia="ru-BY"/>
          <w14:ligatures w14:val="none"/>
        </w:rPr>
        <w:t>принимать решения, обязательные для выполнения нижестоящими организационными структурами по вопросам: предоставления</w:t>
      </w:r>
      <w:r w:rsidRPr="000B4D66">
        <w:rPr>
          <w:rFonts w:ascii="Times New Roman" w:eastAsia="Times New Roman" w:hAnsi="Times New Roman" w:cs="Times New Roman"/>
          <w:color w:val="000000"/>
          <w:kern w:val="0"/>
          <w:sz w:val="28"/>
          <w:szCs w:val="28"/>
          <w:lang w:val="ru-RU" w:eastAsia="ru-BY"/>
          <w14:ligatures w14:val="none"/>
        </w:rPr>
        <w:br/>
        <w:t>ими информации, связанной с реализацией функции ЦК ОО «БРСМ», приостановления решений нижестоящих органов и организационных структур, если они противоречат Уставу и программным документам</w:t>
      </w:r>
      <w:r w:rsidRPr="000B4D66">
        <w:rPr>
          <w:rFonts w:ascii="Times New Roman" w:eastAsia="Times New Roman" w:hAnsi="Times New Roman" w:cs="Times New Roman"/>
          <w:color w:val="000000"/>
          <w:kern w:val="0"/>
          <w:sz w:val="28"/>
          <w:szCs w:val="28"/>
          <w:lang w:val="ru-RU" w:eastAsia="ru-BY"/>
          <w14:ligatures w14:val="none"/>
        </w:rPr>
        <w:br/>
        <w:t>ОО «БРСМ».</w:t>
      </w:r>
      <w:bookmarkEnd w:id="3"/>
    </w:p>
    <w:p w14:paraId="30D7B0E8"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6.8. Первый секретарь ЦК ОО «БРСМ» обладает правами</w:t>
      </w:r>
      <w:r w:rsidRPr="000B4D66">
        <w:rPr>
          <w:rFonts w:ascii="Times New Roman" w:eastAsia="Times New Roman" w:hAnsi="Times New Roman" w:cs="Times New Roman"/>
          <w:color w:val="000000"/>
          <w:kern w:val="0"/>
          <w:sz w:val="28"/>
          <w:szCs w:val="28"/>
          <w:lang w:val="ru-RU" w:eastAsia="ru-BY"/>
          <w14:ligatures w14:val="none"/>
        </w:rPr>
        <w:br/>
        <w:t>и обязанностями руководителя юридического лица, в том числе:</w:t>
      </w:r>
    </w:p>
    <w:p w14:paraId="5DAA9430"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представляет ОО «БРСМ» и осуществляет действия от его имени без доверенности в государственных, общественных, международных</w:t>
      </w:r>
      <w:r w:rsidRPr="000B4D66">
        <w:rPr>
          <w:rFonts w:ascii="Times New Roman" w:eastAsia="Times New Roman" w:hAnsi="Times New Roman" w:cs="Times New Roman"/>
          <w:color w:val="000000"/>
          <w:kern w:val="0"/>
          <w:sz w:val="28"/>
          <w:szCs w:val="28"/>
          <w:lang w:val="ru-RU" w:eastAsia="ru-BY"/>
          <w14:ligatures w14:val="none"/>
        </w:rPr>
        <w:br/>
        <w:t>и других организациях по вопросам уставной деятельности;</w:t>
      </w:r>
    </w:p>
    <w:p w14:paraId="7403E275"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несет ответственность за подготовку и реализацию решений выборных органов ОО «БРСМ»;</w:t>
      </w:r>
    </w:p>
    <w:p w14:paraId="5413875B"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привлекает средства для обеспечения деятельности ОО «БРСМ»;</w:t>
      </w:r>
    </w:p>
    <w:p w14:paraId="0C3C9AC8"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ведет заседания съездов, Пленумов ЦК, Бюро ЦК ОО «БРСМ», организует их подготовку;</w:t>
      </w:r>
    </w:p>
    <w:p w14:paraId="0C0AB3A4"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руководит деятельностью аппарата ЦК, утверждает правила внутреннего распорядка, нанимает и увольняет штатных работников аппарата;</w:t>
      </w:r>
    </w:p>
    <w:p w14:paraId="119A4AE9"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заключает соглашения, договоры и совершает иные гражданско-правовые сделки от имени ОО «БРСМ», а также выдает доверенности</w:t>
      </w:r>
      <w:r w:rsidRPr="000B4D66">
        <w:rPr>
          <w:rFonts w:ascii="Times New Roman" w:eastAsia="Times New Roman" w:hAnsi="Times New Roman" w:cs="Times New Roman"/>
          <w:color w:val="000000"/>
          <w:kern w:val="0"/>
          <w:sz w:val="28"/>
          <w:szCs w:val="28"/>
          <w:lang w:val="ru-RU" w:eastAsia="ru-BY"/>
          <w14:ligatures w14:val="none"/>
        </w:rPr>
        <w:br/>
        <w:t>на совершение таких сделок в рамках Устава;</w:t>
      </w:r>
    </w:p>
    <w:p w14:paraId="67388630"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осуществляет иные функции и полномочия в рамках настоящего Устава, постановлений ЦК и Бюро ЦК.</w:t>
      </w:r>
    </w:p>
    <w:p w14:paraId="7E80CC74"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Первый секретарь ЦК вправе выдвигать предложения, которые подлежат обязательному рассмотрению на Бюро ЦК.</w:t>
      </w:r>
    </w:p>
    <w:p w14:paraId="2E30895C"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lastRenderedPageBreak/>
        <w:t>В отсутствие первого секретаря ЦК ОО «БРСМ» его обязанности исполняет второй секретарь ЦК (в отсутствии последнего – один</w:t>
      </w:r>
      <w:r w:rsidRPr="000B4D66">
        <w:rPr>
          <w:rFonts w:ascii="Times New Roman" w:eastAsia="Times New Roman" w:hAnsi="Times New Roman" w:cs="Times New Roman"/>
          <w:color w:val="000000"/>
          <w:kern w:val="0"/>
          <w:sz w:val="28"/>
          <w:szCs w:val="28"/>
          <w:lang w:val="ru-RU" w:eastAsia="ru-BY"/>
          <w14:ligatures w14:val="none"/>
        </w:rPr>
        <w:br/>
        <w:t>из секретарей ЦК по решению Секретариата ЦК).</w:t>
      </w:r>
    </w:p>
    <w:p w14:paraId="171254C8"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6.9. Секретариат ЦК – исполнительный орган, осуществляющий текущую работу и организацию деятельности аппарата ЦК ОО «БРСМ».</w:t>
      </w:r>
    </w:p>
    <w:p w14:paraId="354B45A3"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Положение о Секретариате и его состав утверждается Пленумом</w:t>
      </w:r>
      <w:r w:rsidRPr="000B4D66">
        <w:rPr>
          <w:rFonts w:ascii="Times New Roman" w:eastAsia="Times New Roman" w:hAnsi="Times New Roman" w:cs="Times New Roman"/>
          <w:color w:val="000000"/>
          <w:kern w:val="0"/>
          <w:sz w:val="28"/>
          <w:szCs w:val="28"/>
          <w:lang w:val="ru-RU" w:eastAsia="ru-BY"/>
          <w14:ligatures w14:val="none"/>
        </w:rPr>
        <w:br/>
        <w:t>ЦК ОО «БРСМ».</w:t>
      </w:r>
    </w:p>
    <w:p w14:paraId="23BB54E9"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6.10. Высшим контрольным органом ОО «БРСМ» является ЦКК, численный состав которой определяется Съездом, где избираются члены ЦКК. Председатель ЦКК, председатели областных (Минской городской) контрольных комиссий входят в состав ЦКК по должности. ЦКК вправе принять решение о кооптации в свой состав новых членов, входящих</w:t>
      </w:r>
      <w:r w:rsidRPr="000B4D66">
        <w:rPr>
          <w:rFonts w:ascii="Times New Roman" w:eastAsia="Times New Roman" w:hAnsi="Times New Roman" w:cs="Times New Roman"/>
          <w:color w:val="000000"/>
          <w:kern w:val="0"/>
          <w:sz w:val="28"/>
          <w:szCs w:val="28"/>
          <w:lang w:val="ru-RU" w:eastAsia="ru-BY"/>
          <w14:ligatures w14:val="none"/>
        </w:rPr>
        <w:br/>
        <w:t>в состав ЦКК по должности, взамен выбывших, избирает из своего состава председателя ЦКК. ЦКК имеет право инициировать созыв Пленума ЦК, если за это проголосовало большинство членов ЦКК.</w:t>
      </w:r>
    </w:p>
    <w:p w14:paraId="64B52830"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Заседания (Пленумы) ЦКК правомочны, если на них присутствует более половины членов ЦКК.</w:t>
      </w:r>
    </w:p>
    <w:p w14:paraId="14D3A676"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6.11. ЦКК контролирует:</w:t>
      </w:r>
    </w:p>
    <w:p w14:paraId="16A5BB5C"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выполнение членами ОО «БРСМ» настоящего Устава, решений съездов, конференций, выборных органов ОО «БРСМ»;</w:t>
      </w:r>
    </w:p>
    <w:p w14:paraId="6F117EA1"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правильность исполнения бюджета ОО «БРСМ»;</w:t>
      </w:r>
    </w:p>
    <w:p w14:paraId="0D33C7E6"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деятельность выборных органов, должностных лиц</w:t>
      </w:r>
      <w:r w:rsidRPr="000B4D66">
        <w:rPr>
          <w:rFonts w:ascii="Times New Roman" w:eastAsia="Times New Roman" w:hAnsi="Times New Roman" w:cs="Times New Roman"/>
          <w:color w:val="000000"/>
          <w:kern w:val="0"/>
          <w:sz w:val="28"/>
          <w:szCs w:val="28"/>
          <w:lang w:val="ru-RU" w:eastAsia="ru-BY"/>
          <w14:ligatures w14:val="none"/>
        </w:rPr>
        <w:br/>
        <w:t>и организационных структур ОО «БРСМ»;</w:t>
      </w:r>
    </w:p>
    <w:p w14:paraId="16887B21"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рассмотрение и прохождение дел, писем, жалоб.</w:t>
      </w:r>
    </w:p>
    <w:p w14:paraId="0CE859CA"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ЦКК ОО «БРСМ» ежегодно проводит проверку финансово-хозяйственной деятельности ЦК и ТК ОО «БРСМ».</w:t>
      </w:r>
    </w:p>
    <w:p w14:paraId="48C941B8"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Заседания, проверки и ревизии ЦКК проводятся по мере необходимости, но не реже одного раза в год.</w:t>
      </w:r>
    </w:p>
    <w:p w14:paraId="6BEB178B"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6.12. Члены ЦКК и ТКК не могут быть избраны в другие выборные органы ОО «БРСМ» и занимать руководящие должности в организациях, учрежденных ОО «БРСМ».</w:t>
      </w:r>
    </w:p>
    <w:p w14:paraId="34F31852"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Члены ЦКК могут участвовать в работе других выборных органов</w:t>
      </w:r>
      <w:r w:rsidRPr="000B4D66">
        <w:rPr>
          <w:rFonts w:ascii="Times New Roman" w:eastAsia="Times New Roman" w:hAnsi="Times New Roman" w:cs="Times New Roman"/>
          <w:color w:val="000000"/>
          <w:kern w:val="0"/>
          <w:sz w:val="28"/>
          <w:szCs w:val="28"/>
          <w:lang w:val="ru-RU" w:eastAsia="ru-BY"/>
          <w14:ligatures w14:val="none"/>
        </w:rPr>
        <w:br/>
        <w:t>ОО «БРСМ» с правом совещательного голоса.</w:t>
      </w:r>
    </w:p>
    <w:p w14:paraId="6CF8E01F"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6.13. Все решения коллегиальных руководящих и контрольных органов ОО «БРСМ» оформляются протоколами.</w:t>
      </w:r>
    </w:p>
    <w:p w14:paraId="22BAF967"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6.14. Решения нижестоящих выборных органов ОО «БРСМ» могут быть обжалованы в вышестоящие руководящие выборные органы либо</w:t>
      </w:r>
      <w:r w:rsidRPr="000B4D66">
        <w:rPr>
          <w:rFonts w:ascii="Times New Roman" w:eastAsia="Times New Roman" w:hAnsi="Times New Roman" w:cs="Times New Roman"/>
          <w:color w:val="000000"/>
          <w:kern w:val="0"/>
          <w:sz w:val="28"/>
          <w:szCs w:val="28"/>
          <w:lang w:val="ru-RU" w:eastAsia="ru-BY"/>
          <w14:ligatures w14:val="none"/>
        </w:rPr>
        <w:br/>
        <w:t>в ЦКК ОО «БРСМ».</w:t>
      </w:r>
    </w:p>
    <w:p w14:paraId="79FEACDF"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6.15. Заседания коллегиальных руководящих и контрольных органов ОО «БРСМ» могут проводиться с использованием удаленной формы работы, современных средств коммуникаций и связи, информационно-коммуникационных технологий.</w:t>
      </w:r>
    </w:p>
    <w:p w14:paraId="3A3AD9A7" w14:textId="77777777" w:rsidR="000B4D66" w:rsidRPr="000B4D66" w:rsidRDefault="000B4D66" w:rsidP="000B4D66">
      <w:pPr>
        <w:pBdr>
          <w:left w:val="single" w:sz="48" w:space="8" w:color="5FB45F"/>
        </w:pBdr>
        <w:shd w:val="clear" w:color="auto" w:fill="EDEDED"/>
        <w:spacing w:before="100" w:beforeAutospacing="1" w:after="100" w:afterAutospacing="1" w:line="240" w:lineRule="auto"/>
        <w:rPr>
          <w:rFonts w:ascii="Times New Roman" w:eastAsia="Times New Roman" w:hAnsi="Times New Roman" w:cs="Times New Roman"/>
          <w:b/>
          <w:bCs/>
          <w:i/>
          <w:iCs/>
          <w:color w:val="000000"/>
          <w:kern w:val="0"/>
          <w:sz w:val="28"/>
          <w:szCs w:val="28"/>
          <w:lang w:val="ru-BY" w:eastAsia="ru-BY"/>
          <w14:ligatures w14:val="none"/>
        </w:rPr>
      </w:pPr>
      <w:r w:rsidRPr="000B4D66">
        <w:rPr>
          <w:rFonts w:ascii="Times New Roman" w:eastAsia="Times New Roman" w:hAnsi="Times New Roman" w:cs="Times New Roman"/>
          <w:b/>
          <w:bCs/>
          <w:i/>
          <w:iCs/>
          <w:color w:val="000000"/>
          <w:kern w:val="0"/>
          <w:sz w:val="28"/>
          <w:szCs w:val="28"/>
          <w:lang w:val="en-US" w:eastAsia="ru-BY"/>
          <w14:ligatures w14:val="none"/>
        </w:rPr>
        <w:t>VII</w:t>
      </w:r>
      <w:r w:rsidRPr="000B4D66">
        <w:rPr>
          <w:rFonts w:ascii="Times New Roman" w:eastAsia="Times New Roman" w:hAnsi="Times New Roman" w:cs="Times New Roman"/>
          <w:b/>
          <w:bCs/>
          <w:i/>
          <w:iCs/>
          <w:color w:val="000000"/>
          <w:kern w:val="0"/>
          <w:sz w:val="28"/>
          <w:szCs w:val="28"/>
          <w:lang w:val="ru-RU" w:eastAsia="ru-BY"/>
          <w14:ligatures w14:val="none"/>
        </w:rPr>
        <w:t>. СОБСТВЕННОСТЬ И ДЕНЕЖНЫЕ СРЕДСТВА ОО «БРСМ»</w:t>
      </w:r>
    </w:p>
    <w:p w14:paraId="7EBCB235"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lastRenderedPageBreak/>
        <w:t>7.1. Владение, пользование и распоряжение денежными средствами</w:t>
      </w:r>
      <w:r w:rsidRPr="000B4D66">
        <w:rPr>
          <w:rFonts w:ascii="Times New Roman" w:eastAsia="Times New Roman" w:hAnsi="Times New Roman" w:cs="Times New Roman"/>
          <w:color w:val="000000"/>
          <w:kern w:val="0"/>
          <w:sz w:val="28"/>
          <w:szCs w:val="28"/>
          <w:lang w:val="ru-RU" w:eastAsia="ru-BY"/>
          <w14:ligatures w14:val="none"/>
        </w:rPr>
        <w:br/>
        <w:t>и иным имуществом ОО «БРСМ» осуществляется в соответствии с Уставом и законодательством.</w:t>
      </w:r>
    </w:p>
    <w:p w14:paraId="280D9397"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ОО «БРСМ» может иметь в собственности любое имущество, необходимое ему для материального обеспечения деятельности, предусмотренной настоящим Уставом, за исключением объектов, которые, согласно закону, могут находиться только в собственности государства. Отчуждение имущества (за исключением недвижимого), находящегося у организационных структур ОО «БРСМ» всех уровней, осуществляется по ходатайству руководящих органов этих структур по решению Бюро ЦК ОО «БРСМ».</w:t>
      </w:r>
    </w:p>
    <w:p w14:paraId="2BE3D6E8"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Собственником имущества ОО «БРСМ», в том числе имущества, находящегося у организационных структур данного объединения, является ОО «БРСМ». Организационные структуры ОО «БРСМ» вправе распоряжаться имуществом ОО «БРСМ» в пределах, определяемых настоящим Уставом.</w:t>
      </w:r>
    </w:p>
    <w:p w14:paraId="5EB84DF5"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Организационные структуры ОО «БРСМ», наделенные правами юридического лица, имеют отдельный баланс и текущий (расчетный) банковский счет, а также могут иметь иные счета в банках, небанковских кредитно-финансовых организациях.</w:t>
      </w:r>
    </w:p>
    <w:p w14:paraId="5F939B60"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7.2. Денежные средства ОО «БРСМ» формируются из:</w:t>
      </w:r>
    </w:p>
    <w:p w14:paraId="3CBC96E1"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членских взносов;</w:t>
      </w:r>
    </w:p>
    <w:p w14:paraId="29F509E2"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 xml:space="preserve">взносов на развитие </w:t>
      </w:r>
      <w:proofErr w:type="spellStart"/>
      <w:r w:rsidRPr="000B4D66">
        <w:rPr>
          <w:rFonts w:ascii="Times New Roman" w:eastAsia="Times New Roman" w:hAnsi="Times New Roman" w:cs="Times New Roman"/>
          <w:color w:val="000000"/>
          <w:kern w:val="0"/>
          <w:sz w:val="28"/>
          <w:szCs w:val="28"/>
          <w:lang w:val="ru-RU" w:eastAsia="ru-BY"/>
          <w14:ligatures w14:val="none"/>
        </w:rPr>
        <w:t>студотрядовского</w:t>
      </w:r>
      <w:proofErr w:type="spellEnd"/>
      <w:r w:rsidRPr="000B4D66">
        <w:rPr>
          <w:rFonts w:ascii="Times New Roman" w:eastAsia="Times New Roman" w:hAnsi="Times New Roman" w:cs="Times New Roman"/>
          <w:color w:val="000000"/>
          <w:kern w:val="0"/>
          <w:sz w:val="28"/>
          <w:szCs w:val="28"/>
          <w:lang w:val="ru-RU" w:eastAsia="ru-BY"/>
          <w14:ligatures w14:val="none"/>
        </w:rPr>
        <w:t xml:space="preserve"> движения;</w:t>
      </w:r>
    </w:p>
    <w:p w14:paraId="3888FC44"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добровольных пожертвований;</w:t>
      </w:r>
    </w:p>
    <w:p w14:paraId="7A429C62"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поступлений от лекций, выставок, спортивных и иных мероприятий;</w:t>
      </w:r>
    </w:p>
    <w:p w14:paraId="68765A14"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поступлений юридических лиц, учрежденных ОО «БРСМ»;</w:t>
      </w:r>
    </w:p>
    <w:p w14:paraId="1F6AA27C"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иных не запрещенных законодательством поступлений.</w:t>
      </w:r>
    </w:p>
    <w:p w14:paraId="58E83421"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7.3. Денежные средства и иное имущество ОО «БРСМ» не могут перераспределяться между членами данного объединения и используются только для выполнения уставных целей и задач.</w:t>
      </w:r>
    </w:p>
    <w:p w14:paraId="5F24C1F5"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7.4. ОО «БРСМ» не отвечает по обязательствам своих членов. Члены</w:t>
      </w:r>
      <w:r w:rsidRPr="000B4D66">
        <w:rPr>
          <w:rFonts w:ascii="Times New Roman" w:eastAsia="Times New Roman" w:hAnsi="Times New Roman" w:cs="Times New Roman"/>
          <w:color w:val="000000"/>
          <w:kern w:val="0"/>
          <w:sz w:val="28"/>
          <w:szCs w:val="28"/>
          <w:lang w:val="ru-RU" w:eastAsia="ru-BY"/>
          <w14:ligatures w14:val="none"/>
        </w:rPr>
        <w:br/>
        <w:t>ОО «БРСМ» не отвечают по обязательствам ОО «БРСМ».</w:t>
      </w:r>
    </w:p>
    <w:p w14:paraId="2031CA65" w14:textId="77777777" w:rsidR="000B4D66" w:rsidRPr="000B4D66" w:rsidRDefault="000B4D66" w:rsidP="000B4D66">
      <w:pPr>
        <w:pBdr>
          <w:left w:val="single" w:sz="48" w:space="8" w:color="5FB45F"/>
        </w:pBdr>
        <w:shd w:val="clear" w:color="auto" w:fill="EDEDED"/>
        <w:spacing w:before="100" w:beforeAutospacing="1" w:after="100" w:afterAutospacing="1" w:line="240" w:lineRule="auto"/>
        <w:rPr>
          <w:rFonts w:ascii="Times New Roman" w:eastAsia="Times New Roman" w:hAnsi="Times New Roman" w:cs="Times New Roman"/>
          <w:b/>
          <w:bCs/>
          <w:i/>
          <w:iCs/>
          <w:color w:val="000000"/>
          <w:kern w:val="0"/>
          <w:sz w:val="28"/>
          <w:szCs w:val="28"/>
          <w:lang w:val="ru-BY" w:eastAsia="ru-BY"/>
          <w14:ligatures w14:val="none"/>
        </w:rPr>
      </w:pPr>
      <w:r w:rsidRPr="000B4D66">
        <w:rPr>
          <w:rFonts w:ascii="Times New Roman" w:eastAsia="Times New Roman" w:hAnsi="Times New Roman" w:cs="Times New Roman"/>
          <w:b/>
          <w:bCs/>
          <w:i/>
          <w:iCs/>
          <w:color w:val="000000"/>
          <w:kern w:val="0"/>
          <w:sz w:val="28"/>
          <w:szCs w:val="28"/>
          <w:lang w:val="en-US" w:eastAsia="ru-BY"/>
          <w14:ligatures w14:val="none"/>
        </w:rPr>
        <w:t>VIII</w:t>
      </w:r>
      <w:r w:rsidRPr="000B4D66">
        <w:rPr>
          <w:rFonts w:ascii="Times New Roman" w:eastAsia="Times New Roman" w:hAnsi="Times New Roman" w:cs="Times New Roman"/>
          <w:b/>
          <w:bCs/>
          <w:i/>
          <w:iCs/>
          <w:color w:val="000000"/>
          <w:kern w:val="0"/>
          <w:sz w:val="28"/>
          <w:szCs w:val="28"/>
          <w:lang w:val="ru-RU" w:eastAsia="ru-BY"/>
          <w14:ligatures w14:val="none"/>
        </w:rPr>
        <w:t>. ПРЕКРАЩЕНИЕ ДЕЯТЕЛЬНОСТИ ОО «БРСМ»</w:t>
      </w:r>
    </w:p>
    <w:p w14:paraId="312E37DE"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8.1. Деятельность ОО «БРСМ» может быть прекращена путем ликвидации или реорганизации (слияние, присоединение, разделение, выделение, преобразование), либо по решению областного, Минского городского суда по юридическому адресу этого общественного объединения по заявлению Министерства юстиции Республики Беларусь</w:t>
      </w:r>
      <w:r w:rsidRPr="000B4D66">
        <w:rPr>
          <w:rFonts w:ascii="Times New Roman" w:eastAsia="Times New Roman" w:hAnsi="Times New Roman" w:cs="Times New Roman"/>
          <w:color w:val="000000"/>
          <w:kern w:val="0"/>
          <w:sz w:val="28"/>
          <w:szCs w:val="28"/>
          <w:lang w:val="ru-RU" w:eastAsia="ru-BY"/>
          <w14:ligatures w14:val="none"/>
        </w:rPr>
        <w:br/>
        <w:t>в случаях и в порядке, установленных законодательством.</w:t>
      </w:r>
    </w:p>
    <w:p w14:paraId="55221BCF"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8.2. ОО «БРСМ» может быть реорганизовано или ликвидировано</w:t>
      </w:r>
      <w:r w:rsidRPr="000B4D66">
        <w:rPr>
          <w:rFonts w:ascii="Times New Roman" w:eastAsia="Times New Roman" w:hAnsi="Times New Roman" w:cs="Times New Roman"/>
          <w:color w:val="000000"/>
          <w:kern w:val="0"/>
          <w:sz w:val="28"/>
          <w:szCs w:val="28"/>
          <w:lang w:val="ru-RU" w:eastAsia="ru-BY"/>
          <w14:ligatures w14:val="none"/>
        </w:rPr>
        <w:br/>
        <w:t>по решению Съезда ОО «БРСМ», если за это решение проголосовало</w:t>
      </w:r>
      <w:r w:rsidRPr="000B4D66">
        <w:rPr>
          <w:rFonts w:ascii="Times New Roman" w:eastAsia="Times New Roman" w:hAnsi="Times New Roman" w:cs="Times New Roman"/>
          <w:color w:val="000000"/>
          <w:kern w:val="0"/>
          <w:sz w:val="28"/>
          <w:szCs w:val="28"/>
          <w:lang w:val="ru-RU" w:eastAsia="ru-BY"/>
          <w14:ligatures w14:val="none"/>
        </w:rPr>
        <w:br/>
        <w:t>не менее 2/3 присутствующих делегатов Съезда.</w:t>
      </w:r>
      <w:r w:rsidRPr="000B4D66">
        <w:rPr>
          <w:rFonts w:ascii="Times New Roman" w:eastAsia="Times New Roman" w:hAnsi="Times New Roman" w:cs="Times New Roman"/>
          <w:color w:val="000000"/>
          <w:kern w:val="0"/>
          <w:sz w:val="28"/>
          <w:szCs w:val="28"/>
          <w:lang w:val="ru-BY" w:eastAsia="ru-BY"/>
          <w14:ligatures w14:val="none"/>
        </w:rPr>
        <w:t> </w:t>
      </w:r>
    </w:p>
    <w:p w14:paraId="1891BE13" w14:textId="77777777" w:rsidR="000B4D66" w:rsidRPr="000B4D66" w:rsidRDefault="000B4D66" w:rsidP="001A3347">
      <w:pPr>
        <w:shd w:val="clear" w:color="auto" w:fill="FFFFFF"/>
        <w:spacing w:after="0" w:line="240" w:lineRule="auto"/>
        <w:jc w:val="both"/>
        <w:rPr>
          <w:rFonts w:ascii="Times New Roman" w:eastAsia="Times New Roman" w:hAnsi="Times New Roman" w:cs="Times New Roman"/>
          <w:color w:val="000000"/>
          <w:kern w:val="0"/>
          <w:sz w:val="28"/>
          <w:szCs w:val="28"/>
          <w:lang w:val="ru-BY" w:eastAsia="ru-BY"/>
          <w14:ligatures w14:val="none"/>
        </w:rPr>
      </w:pPr>
      <w:r w:rsidRPr="000B4D66">
        <w:rPr>
          <w:rFonts w:ascii="Times New Roman" w:eastAsia="Times New Roman" w:hAnsi="Times New Roman" w:cs="Times New Roman"/>
          <w:color w:val="000000"/>
          <w:kern w:val="0"/>
          <w:sz w:val="28"/>
          <w:szCs w:val="28"/>
          <w:lang w:val="ru-RU" w:eastAsia="ru-BY"/>
          <w14:ligatures w14:val="none"/>
        </w:rPr>
        <w:t>8.3. Вопрос об имуществе и финансовых средствах ОО «БРСМ» после его реорганизации или ликвидации решается Съездом.</w:t>
      </w:r>
    </w:p>
    <w:p w14:paraId="24684227" w14:textId="77777777" w:rsidR="00DF20C3" w:rsidRPr="000B4D66" w:rsidRDefault="00DF20C3">
      <w:pPr>
        <w:rPr>
          <w:rFonts w:ascii="Times New Roman" w:hAnsi="Times New Roman" w:cs="Times New Roman"/>
          <w:sz w:val="28"/>
          <w:szCs w:val="28"/>
          <w:lang w:val="ru-BY"/>
        </w:rPr>
      </w:pPr>
    </w:p>
    <w:sectPr w:rsidR="00DF20C3" w:rsidRPr="000B4D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EB4"/>
    <w:rsid w:val="000B4D66"/>
    <w:rsid w:val="001A3347"/>
    <w:rsid w:val="00AA690E"/>
    <w:rsid w:val="00B765C4"/>
    <w:rsid w:val="00BD7EB4"/>
    <w:rsid w:val="00DF20C3"/>
    <w:rsid w:val="00E7581E"/>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51B33"/>
  <w15:chartTrackingRefBased/>
  <w15:docId w15:val="{79C7BBC2-BA23-485F-8510-5C27B521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D7E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D7E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D7EB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D7EB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D7EB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D7E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D7E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D7E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D7E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7EB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D7EB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D7EB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D7EB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D7EB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D7E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D7EB4"/>
    <w:rPr>
      <w:rFonts w:eastAsiaTheme="majorEastAsia" w:cstheme="majorBidi"/>
      <w:color w:val="595959" w:themeColor="text1" w:themeTint="A6"/>
    </w:rPr>
  </w:style>
  <w:style w:type="character" w:customStyle="1" w:styleId="80">
    <w:name w:val="Заголовок 8 Знак"/>
    <w:basedOn w:val="a0"/>
    <w:link w:val="8"/>
    <w:uiPriority w:val="9"/>
    <w:semiHidden/>
    <w:rsid w:val="00BD7E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D7EB4"/>
    <w:rPr>
      <w:rFonts w:eastAsiaTheme="majorEastAsia" w:cstheme="majorBidi"/>
      <w:color w:val="272727" w:themeColor="text1" w:themeTint="D8"/>
    </w:rPr>
  </w:style>
  <w:style w:type="paragraph" w:styleId="a3">
    <w:name w:val="Title"/>
    <w:basedOn w:val="a"/>
    <w:next w:val="a"/>
    <w:link w:val="a4"/>
    <w:uiPriority w:val="10"/>
    <w:qFormat/>
    <w:rsid w:val="00BD7E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D7E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7EB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D7E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D7EB4"/>
    <w:pPr>
      <w:spacing w:before="160"/>
      <w:jc w:val="center"/>
    </w:pPr>
    <w:rPr>
      <w:i/>
      <w:iCs/>
      <w:color w:val="404040" w:themeColor="text1" w:themeTint="BF"/>
    </w:rPr>
  </w:style>
  <w:style w:type="character" w:customStyle="1" w:styleId="22">
    <w:name w:val="Цитата 2 Знак"/>
    <w:basedOn w:val="a0"/>
    <w:link w:val="21"/>
    <w:uiPriority w:val="29"/>
    <w:rsid w:val="00BD7EB4"/>
    <w:rPr>
      <w:i/>
      <w:iCs/>
      <w:color w:val="404040" w:themeColor="text1" w:themeTint="BF"/>
    </w:rPr>
  </w:style>
  <w:style w:type="paragraph" w:styleId="a7">
    <w:name w:val="List Paragraph"/>
    <w:basedOn w:val="a"/>
    <w:uiPriority w:val="34"/>
    <w:qFormat/>
    <w:rsid w:val="00BD7EB4"/>
    <w:pPr>
      <w:ind w:left="720"/>
      <w:contextualSpacing/>
    </w:pPr>
  </w:style>
  <w:style w:type="character" w:styleId="a8">
    <w:name w:val="Intense Emphasis"/>
    <w:basedOn w:val="a0"/>
    <w:uiPriority w:val="21"/>
    <w:qFormat/>
    <w:rsid w:val="00BD7EB4"/>
    <w:rPr>
      <w:i/>
      <w:iCs/>
      <w:color w:val="2F5496" w:themeColor="accent1" w:themeShade="BF"/>
    </w:rPr>
  </w:style>
  <w:style w:type="paragraph" w:styleId="a9">
    <w:name w:val="Intense Quote"/>
    <w:basedOn w:val="a"/>
    <w:next w:val="a"/>
    <w:link w:val="aa"/>
    <w:uiPriority w:val="30"/>
    <w:qFormat/>
    <w:rsid w:val="00BD7E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D7EB4"/>
    <w:rPr>
      <w:i/>
      <w:iCs/>
      <w:color w:val="2F5496" w:themeColor="accent1" w:themeShade="BF"/>
    </w:rPr>
  </w:style>
  <w:style w:type="character" w:styleId="ab">
    <w:name w:val="Intense Reference"/>
    <w:basedOn w:val="a0"/>
    <w:uiPriority w:val="32"/>
    <w:qFormat/>
    <w:rsid w:val="00BD7E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4463</Words>
  <Characters>25445</Characters>
  <Application>Microsoft Office Word</Application>
  <DocSecurity>0</DocSecurity>
  <Lines>212</Lines>
  <Paragraphs>59</Paragraphs>
  <ScaleCrop>false</ScaleCrop>
  <Company/>
  <LinksUpToDate>false</LinksUpToDate>
  <CharactersWithSpaces>29849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Организатор</dc:creator>
  <cp:keywords/>
  <dc:description/>
  <cp:lastModifiedBy>школа Организатор</cp:lastModifiedBy>
  <cp:revision>4</cp:revision>
  <dcterms:created xsi:type="dcterms:W3CDTF">2026-03-30T15:37:00Z</dcterms:created>
  <dcterms:modified xsi:type="dcterms:W3CDTF">2026-03-30T15:41:00Z</dcterms:modified>
</cp:coreProperties>
</file>